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03" w:rsidRPr="008F4816" w:rsidRDefault="005B3103" w:rsidP="008F4816">
      <w:pPr>
        <w:spacing w:after="0" w:line="240" w:lineRule="auto"/>
        <w:jc w:val="center"/>
        <w:rPr>
          <w:rFonts w:ascii="Times New Roman" w:hAnsi="Times New Roman" w:cs="Times New Roman"/>
          <w:b/>
          <w:sz w:val="24"/>
          <w:szCs w:val="24"/>
        </w:rPr>
      </w:pPr>
      <w:r w:rsidRPr="008F4816">
        <w:rPr>
          <w:rFonts w:ascii="Times New Roman" w:hAnsi="Times New Roman" w:cs="Times New Roman"/>
          <w:b/>
          <w:sz w:val="24"/>
          <w:szCs w:val="24"/>
        </w:rPr>
        <w:t>ANALISIS STATISTIK ASUHAN KESEHATAN PASIEN RAWAT INAP</w:t>
      </w:r>
    </w:p>
    <w:p w:rsidR="005B3103" w:rsidRPr="008F4816" w:rsidRDefault="005B3103" w:rsidP="008F4816">
      <w:pPr>
        <w:spacing w:after="0" w:line="240" w:lineRule="auto"/>
        <w:jc w:val="center"/>
        <w:rPr>
          <w:rFonts w:ascii="Times New Roman" w:hAnsi="Times New Roman" w:cs="Times New Roman"/>
          <w:b/>
          <w:sz w:val="24"/>
          <w:szCs w:val="24"/>
        </w:rPr>
      </w:pPr>
      <w:r w:rsidRPr="008F4816">
        <w:rPr>
          <w:rFonts w:ascii="Times New Roman" w:hAnsi="Times New Roman" w:cs="Times New Roman"/>
          <w:b/>
          <w:sz w:val="24"/>
          <w:szCs w:val="24"/>
        </w:rPr>
        <w:t xml:space="preserve">DI SEMEN PADANG </w:t>
      </w:r>
      <w:r w:rsidRPr="008F4816">
        <w:rPr>
          <w:rFonts w:ascii="Times New Roman" w:hAnsi="Times New Roman" w:cs="Times New Roman"/>
          <w:b/>
          <w:i/>
          <w:sz w:val="24"/>
          <w:szCs w:val="24"/>
        </w:rPr>
        <w:t xml:space="preserve">HOSPITAL </w:t>
      </w:r>
      <w:r w:rsidRPr="008F4816">
        <w:rPr>
          <w:rFonts w:ascii="Times New Roman" w:hAnsi="Times New Roman" w:cs="Times New Roman"/>
          <w:b/>
          <w:sz w:val="24"/>
          <w:szCs w:val="24"/>
        </w:rPr>
        <w:t xml:space="preserve"> PERIODE</w:t>
      </w:r>
    </w:p>
    <w:p w:rsidR="005B3103" w:rsidRPr="008F4816" w:rsidRDefault="005B3103" w:rsidP="008F4816">
      <w:pPr>
        <w:spacing w:after="0" w:line="240" w:lineRule="auto"/>
        <w:jc w:val="center"/>
        <w:rPr>
          <w:rFonts w:ascii="Times New Roman" w:hAnsi="Times New Roman" w:cs="Times New Roman"/>
          <w:b/>
          <w:sz w:val="24"/>
          <w:szCs w:val="24"/>
        </w:rPr>
      </w:pPr>
      <w:r w:rsidRPr="008F4816">
        <w:rPr>
          <w:rFonts w:ascii="Times New Roman" w:hAnsi="Times New Roman" w:cs="Times New Roman"/>
          <w:b/>
          <w:sz w:val="24"/>
          <w:szCs w:val="24"/>
        </w:rPr>
        <w:t>01 FEBRUARI – 14 FEBRUARI 2017</w:t>
      </w:r>
    </w:p>
    <w:p w:rsidR="005B3103" w:rsidRPr="008F4816" w:rsidRDefault="005B3103" w:rsidP="008F4816">
      <w:pPr>
        <w:spacing w:after="0" w:line="240" w:lineRule="auto"/>
        <w:jc w:val="center"/>
        <w:rPr>
          <w:rFonts w:ascii="Times New Roman" w:hAnsi="Times New Roman" w:cs="Times New Roman"/>
          <w:b/>
          <w:sz w:val="24"/>
          <w:szCs w:val="24"/>
        </w:rPr>
      </w:pPr>
    </w:p>
    <w:p w:rsidR="001C3130" w:rsidRPr="008F4816" w:rsidRDefault="001C3130" w:rsidP="008F4816">
      <w:pPr>
        <w:spacing w:after="0" w:line="240" w:lineRule="auto"/>
        <w:jc w:val="center"/>
        <w:rPr>
          <w:rFonts w:ascii="Times New Roman" w:hAnsi="Times New Roman" w:cs="Times New Roman"/>
          <w:b/>
          <w:sz w:val="24"/>
          <w:szCs w:val="24"/>
          <w:vertAlign w:val="superscript"/>
        </w:rPr>
      </w:pPr>
      <w:r w:rsidRPr="008F4816">
        <w:rPr>
          <w:rFonts w:ascii="Times New Roman" w:hAnsi="Times New Roman" w:cs="Times New Roman"/>
          <w:b/>
          <w:sz w:val="24"/>
          <w:szCs w:val="24"/>
        </w:rPr>
        <w:t>Rahmi Septia Sari</w:t>
      </w:r>
      <w:r w:rsidR="00B615B9">
        <w:rPr>
          <w:rFonts w:ascii="Times New Roman" w:hAnsi="Times New Roman" w:cs="Times New Roman"/>
          <w:b/>
          <w:sz w:val="24"/>
          <w:szCs w:val="24"/>
          <w:vertAlign w:val="superscript"/>
        </w:rPr>
        <w:t>1</w:t>
      </w:r>
      <w:r w:rsidRPr="008F4816">
        <w:rPr>
          <w:rFonts w:ascii="Times New Roman" w:hAnsi="Times New Roman" w:cs="Times New Roman"/>
          <w:b/>
          <w:sz w:val="24"/>
          <w:szCs w:val="24"/>
          <w:vertAlign w:val="superscript"/>
        </w:rPr>
        <w:t>)</w:t>
      </w:r>
      <w:r w:rsidR="00B615B9">
        <w:rPr>
          <w:rFonts w:ascii="Times New Roman" w:hAnsi="Times New Roman" w:cs="Times New Roman"/>
          <w:b/>
          <w:sz w:val="24"/>
          <w:szCs w:val="24"/>
        </w:rPr>
        <w:t xml:space="preserve"> </w:t>
      </w:r>
    </w:p>
    <w:p w:rsidR="00B615B9" w:rsidRPr="00B615B9" w:rsidRDefault="00B615B9" w:rsidP="008F4816">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Prodi Ilmu Rekam Medis Apikes Iris Padang</w:t>
      </w:r>
    </w:p>
    <w:p w:rsidR="001C3130" w:rsidRPr="008F4816" w:rsidRDefault="00B615B9" w:rsidP="008F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rahmiseptiasari88@gmail.com</w:t>
      </w:r>
    </w:p>
    <w:p w:rsidR="00C70F20" w:rsidRPr="008F4816" w:rsidRDefault="00C70F20" w:rsidP="008F4816">
      <w:pPr>
        <w:spacing w:line="240" w:lineRule="auto"/>
        <w:jc w:val="center"/>
        <w:rPr>
          <w:rFonts w:ascii="Times New Roman" w:hAnsi="Times New Roman" w:cs="Times New Roman"/>
          <w:sz w:val="24"/>
          <w:szCs w:val="24"/>
        </w:rPr>
      </w:pPr>
    </w:p>
    <w:p w:rsidR="00B05A1A" w:rsidRPr="000760F6" w:rsidRDefault="000760F6" w:rsidP="000760F6">
      <w:pPr>
        <w:spacing w:line="240" w:lineRule="auto"/>
        <w:jc w:val="center"/>
        <w:rPr>
          <w:rFonts w:ascii="Times New Roman" w:hAnsi="Times New Roman" w:cs="Times New Roman"/>
          <w:b/>
          <w:i/>
          <w:sz w:val="20"/>
          <w:szCs w:val="20"/>
        </w:rPr>
      </w:pPr>
      <w:r w:rsidRPr="000760F6">
        <w:rPr>
          <w:rFonts w:ascii="Times New Roman" w:hAnsi="Times New Roman" w:cs="Times New Roman"/>
          <w:b/>
          <w:i/>
          <w:sz w:val="20"/>
          <w:szCs w:val="20"/>
        </w:rPr>
        <w:t>ABSTRACT</w:t>
      </w:r>
    </w:p>
    <w:p w:rsidR="000760F6" w:rsidRDefault="000760F6" w:rsidP="00076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0760F6">
        <w:rPr>
          <w:rFonts w:ascii="Times New Roman" w:eastAsia="Times New Roman" w:hAnsi="Times New Roman" w:cs="Times New Roman"/>
          <w:sz w:val="20"/>
          <w:szCs w:val="20"/>
          <w:lang w:val="en"/>
        </w:rPr>
        <w:t>Medical records are a compilation of a collection of facts about the patient's health history, including the current and old illnesses and their treatment written by health professionals who helped care for these patients. Data collection was conducted at Semen Padang Hospital by recording data on inpatients returning from February 1 to February 14, 2017, so that data was obtained from 397 patients. Then the data is processed using a computer with the Microsoft Excel application program. Most diagnoses are newborns with the code Z38.0 as many as 28 patients. Grouping diagnosis of patients based on CHAPTER ICD-10, obtained the most diagnosis found in CHAPTER II, namely Neoplasm with a percentage of 14.61% as many as 58 patients. The most common procedure was Sectio Caesar with a code of 74.99 with 14 patients. Based on the DTD code and its definition, the most diagnoses were DTD 298, which were supporting health facilities for other reasons as many as 30 patients. Based on age group, the majority of patients were 25-44 years old as many as 129 patients. Based on regional distribution, the majority of patients came from Padang city as many as 303 patients. After data processing, the total length of stay (TLOS) was 1258 days and the average length of stay (ALOS) was 3.17 or 3 days with the ALOS efficiency rate of 6-9 days. The percentage of bed usage (BOR) is 48.08% with an efficiency rate of 60-85%. Bed exchange rate (BTR) of 2.74 or 3 times, BTR number efficiency cannot be determined because the period needed to know the efficient BTR is one year. The bedtime usage (TI) range is 2.65 or 3 days with the efficiency rate is 1-3 days. Based on the above parameters it was concluded that the obtained ALOS, BOR and BOR were not efficient while the IT obtained was efficient</w:t>
      </w:r>
    </w:p>
    <w:p w:rsidR="000760F6" w:rsidRDefault="000760F6" w:rsidP="00076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0760F6" w:rsidRPr="000760F6" w:rsidRDefault="000760F6" w:rsidP="000760F6">
      <w:pPr>
        <w:pStyle w:val="HTMLPreformatted"/>
        <w:rPr>
          <w:rFonts w:ascii="Times New Roman" w:hAnsi="Times New Roman" w:cs="Times New Roman"/>
          <w:i/>
        </w:rPr>
      </w:pPr>
      <w:r w:rsidRPr="000760F6">
        <w:rPr>
          <w:rFonts w:ascii="Times New Roman" w:hAnsi="Times New Roman" w:cs="Times New Roman"/>
          <w:b/>
          <w:i/>
          <w:lang w:val="en"/>
        </w:rPr>
        <w:t>Keywords</w:t>
      </w:r>
      <w:r w:rsidRPr="000760F6">
        <w:rPr>
          <w:rFonts w:ascii="Times New Roman" w:hAnsi="Times New Roman" w:cs="Times New Roman"/>
          <w:i/>
          <w:lang w:val="en"/>
        </w:rPr>
        <w:t>: Medical Record, Inpatient Health Care Statistics</w:t>
      </w:r>
    </w:p>
    <w:p w:rsidR="000760F6" w:rsidRPr="000760F6" w:rsidRDefault="000760F6" w:rsidP="00076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0760F6" w:rsidRPr="000760F6" w:rsidRDefault="000760F6" w:rsidP="000760F6">
      <w:pPr>
        <w:spacing w:line="240" w:lineRule="auto"/>
        <w:jc w:val="center"/>
        <w:rPr>
          <w:rFonts w:ascii="Times New Roman" w:hAnsi="Times New Roman" w:cs="Times New Roman"/>
          <w:b/>
          <w:sz w:val="20"/>
          <w:szCs w:val="20"/>
        </w:rPr>
      </w:pPr>
      <w:r w:rsidRPr="000760F6">
        <w:rPr>
          <w:rFonts w:ascii="Times New Roman" w:hAnsi="Times New Roman" w:cs="Times New Roman"/>
          <w:b/>
          <w:sz w:val="20"/>
          <w:szCs w:val="20"/>
        </w:rPr>
        <w:t>ABSTRAK</w:t>
      </w:r>
    </w:p>
    <w:p w:rsidR="000760F6" w:rsidRPr="008F4816" w:rsidRDefault="000760F6" w:rsidP="000760F6">
      <w:pPr>
        <w:spacing w:line="240" w:lineRule="auto"/>
        <w:rPr>
          <w:rFonts w:ascii="Times New Roman" w:hAnsi="Times New Roman" w:cs="Times New Roman"/>
          <w:sz w:val="24"/>
          <w:szCs w:val="24"/>
        </w:rPr>
        <w:sectPr w:rsidR="000760F6" w:rsidRPr="008F4816" w:rsidSect="00D51D70">
          <w:footerReference w:type="default" r:id="rId8"/>
          <w:type w:val="continuous"/>
          <w:pgSz w:w="11907" w:h="16840" w:code="9"/>
          <w:pgMar w:top="1985" w:right="1134" w:bottom="1985" w:left="1134" w:header="720" w:footer="720" w:gutter="0"/>
          <w:cols w:space="708"/>
          <w:docGrid w:linePitch="360"/>
        </w:sectPr>
      </w:pPr>
    </w:p>
    <w:p w:rsidR="001C3130" w:rsidRPr="000760F6" w:rsidRDefault="001C3130" w:rsidP="008F4816">
      <w:pPr>
        <w:spacing w:line="240" w:lineRule="auto"/>
        <w:ind w:firstLine="709"/>
        <w:jc w:val="both"/>
        <w:rPr>
          <w:rFonts w:ascii="Times New Roman" w:hAnsi="Times New Roman" w:cs="Times New Roman"/>
          <w:sz w:val="20"/>
          <w:szCs w:val="20"/>
        </w:rPr>
      </w:pPr>
      <w:r w:rsidRPr="000760F6">
        <w:rPr>
          <w:rFonts w:ascii="Times New Roman" w:hAnsi="Times New Roman" w:cs="Times New Roman"/>
          <w:sz w:val="20"/>
          <w:szCs w:val="20"/>
        </w:rPr>
        <w:t xml:space="preserve">Rekam medis adalah kompilasi kumpulan fakta-fakta sejarah kesehatan pasien, termasuk penyakit lama dan sekarang serta pengobatannya yang ditulis oleh profesional kesehatan yang ikut mengasuh pasien tersebut. Pengumpulan data dilakukan di Semen Padang </w:t>
      </w:r>
      <w:r w:rsidRPr="000760F6">
        <w:rPr>
          <w:rFonts w:ascii="Times New Roman" w:hAnsi="Times New Roman" w:cs="Times New Roman"/>
          <w:i/>
          <w:sz w:val="20"/>
          <w:szCs w:val="20"/>
        </w:rPr>
        <w:t>Hospital</w:t>
      </w:r>
      <w:r w:rsidRPr="000760F6">
        <w:rPr>
          <w:rFonts w:ascii="Times New Roman" w:hAnsi="Times New Roman" w:cs="Times New Roman"/>
          <w:sz w:val="20"/>
          <w:szCs w:val="20"/>
        </w:rPr>
        <w:t xml:space="preserve"> dengan mencatat data pasien rawat inap yang pulang sejak 01 Februari-14 Februari 2017, sehingga didapatkan data sejumlah 397 pasien. Kemudian dilakukan pengolahan data menggunakan komputer dengan program aplikasi </w:t>
      </w:r>
      <w:r w:rsidRPr="000760F6">
        <w:rPr>
          <w:rFonts w:ascii="Times New Roman" w:hAnsi="Times New Roman" w:cs="Times New Roman"/>
          <w:i/>
          <w:sz w:val="20"/>
          <w:szCs w:val="20"/>
        </w:rPr>
        <w:t>Microsoft Excel</w:t>
      </w:r>
      <w:r w:rsidRPr="000760F6">
        <w:rPr>
          <w:rFonts w:ascii="Times New Roman" w:hAnsi="Times New Roman" w:cs="Times New Roman"/>
          <w:sz w:val="20"/>
          <w:szCs w:val="20"/>
        </w:rPr>
        <w:t xml:space="preserve">. Diagnosis terbanyak adalah Bayi Baru Lahir dengan kode Z38.0 sebanyak 28 pasien. Pengelompokan diagnosis pasien berdasarkan BAB ICD-10, didapatkan diagnosis terbanyak terdapat pada BAB II yaitu </w:t>
      </w:r>
      <w:r w:rsidRPr="000760F6">
        <w:rPr>
          <w:rFonts w:ascii="Times New Roman" w:hAnsi="Times New Roman" w:cs="Times New Roman"/>
          <w:i/>
          <w:sz w:val="20"/>
          <w:szCs w:val="20"/>
        </w:rPr>
        <w:t>Neoplasm</w:t>
      </w:r>
      <w:r w:rsidRPr="000760F6">
        <w:rPr>
          <w:rFonts w:ascii="Times New Roman" w:hAnsi="Times New Roman" w:cs="Times New Roman"/>
          <w:sz w:val="20"/>
          <w:szCs w:val="20"/>
        </w:rPr>
        <w:t xml:space="preserve"> dengan persentase 14,61 % sebanyak 58 pasien. Prosedur terbanyak yaitu </w:t>
      </w:r>
      <w:r w:rsidRPr="000760F6">
        <w:rPr>
          <w:rFonts w:ascii="Times New Roman" w:hAnsi="Times New Roman" w:cs="Times New Roman"/>
          <w:i/>
          <w:sz w:val="20"/>
          <w:szCs w:val="20"/>
        </w:rPr>
        <w:t>Sectio Caesar</w:t>
      </w:r>
      <w:r w:rsidRPr="000760F6">
        <w:rPr>
          <w:rFonts w:ascii="Times New Roman" w:eastAsia="Times New Roman" w:hAnsi="Times New Roman" w:cs="Times New Roman"/>
          <w:color w:val="000000"/>
          <w:sz w:val="20"/>
          <w:szCs w:val="20"/>
        </w:rPr>
        <w:t xml:space="preserve"> dengan kode 74.99 sebanyak 14 pasien. </w:t>
      </w:r>
      <w:r w:rsidRPr="000760F6">
        <w:rPr>
          <w:rFonts w:ascii="Times New Roman" w:hAnsi="Times New Roman" w:cs="Times New Roman"/>
          <w:sz w:val="20"/>
          <w:szCs w:val="20"/>
        </w:rPr>
        <w:t>Berdasarkan kode DTD dan definisinya, diagnosis terbanyak</w:t>
      </w:r>
      <w:r w:rsidRPr="000760F6">
        <w:rPr>
          <w:rFonts w:ascii="Times New Roman" w:hAnsi="Times New Roman" w:cs="Times New Roman"/>
          <w:color w:val="000000"/>
          <w:sz w:val="20"/>
          <w:szCs w:val="20"/>
        </w:rPr>
        <w:t xml:space="preserve"> adalah</w:t>
      </w:r>
      <w:r w:rsidRPr="000760F6">
        <w:rPr>
          <w:rFonts w:ascii="Times New Roman" w:hAnsi="Times New Roman" w:cs="Times New Roman"/>
          <w:sz w:val="20"/>
          <w:szCs w:val="20"/>
        </w:rPr>
        <w:t xml:space="preserve"> DTD 298 yaitu </w:t>
      </w:r>
      <w:r w:rsidRPr="000760F6">
        <w:rPr>
          <w:rFonts w:ascii="Times New Roman" w:eastAsia="Times New Roman" w:hAnsi="Times New Roman" w:cs="Times New Roman"/>
          <w:sz w:val="20"/>
          <w:szCs w:val="20"/>
        </w:rPr>
        <w:t xml:space="preserve">Penunjang sarana kesehatan untuk alasan lain </w:t>
      </w:r>
      <w:r w:rsidRPr="000760F6">
        <w:rPr>
          <w:rFonts w:ascii="Times New Roman" w:hAnsi="Times New Roman" w:cs="Times New Roman"/>
          <w:sz w:val="20"/>
          <w:szCs w:val="20"/>
        </w:rPr>
        <w:t xml:space="preserve">sebanyak 30 pasien. Berdasarkan kelompok umur, pasien terbanyak berusia 25-44 tahun sebanyak 129 pasien. Berdasarkan distribusi daerah, pasien terbanyak berasal dari kota Padang sebanyak 303 pasien. Setelah dilakukan pengolahan data diproleh total lama rawat (TLOS) sebanyak 1258 hari dan rata-rata lama rawat (ALOS) sebanyak 3,17 atau 3 hari dengan angka efisiensi ALOS adalah 6-9 hari. Persentase pemakaian tempat tidur (BOR) sebanyak 48,08 % dengan angka efisiensinya adalah 60-85 %. Angka pertukaran tempat tidur (BTR) sebanyak 2,74 atau 3 kali, </w:t>
      </w:r>
      <w:r w:rsidRPr="000760F6">
        <w:rPr>
          <w:rFonts w:ascii="Times New Roman" w:eastAsia="Times New Roman" w:hAnsi="Times New Roman" w:cs="Times New Roman"/>
          <w:color w:val="000000" w:themeColor="text1"/>
          <w:sz w:val="20"/>
          <w:szCs w:val="20"/>
        </w:rPr>
        <w:t>Keefisienan angka BTR tidak dapat ditentukan karena periode yang dibutuhkan untuk mengetahui BTR yang efisien adalah satu tahun</w:t>
      </w:r>
      <w:r w:rsidRPr="000760F6">
        <w:rPr>
          <w:rFonts w:ascii="Times New Roman" w:hAnsi="Times New Roman" w:cs="Times New Roman"/>
          <w:sz w:val="20"/>
          <w:szCs w:val="20"/>
        </w:rPr>
        <w:t xml:space="preserve">. Rentang waktu pemakaian tempat tidur (TI) sebanyak 2,65 atau 3 hari dengan angka efisiensinya adalah 1-3 hari. Berdasarkan parameter diatas disimpulkan bahwa ALOS, BOR dan BOR yang didapatkan tidak efisien sedangkan TI yang didapatkan efisien. </w:t>
      </w:r>
    </w:p>
    <w:p w:rsidR="00B05A1A" w:rsidRPr="000760F6" w:rsidRDefault="001C3130" w:rsidP="008F4816">
      <w:pPr>
        <w:spacing w:after="0" w:line="240" w:lineRule="auto"/>
        <w:jc w:val="both"/>
        <w:rPr>
          <w:rFonts w:ascii="Times New Roman" w:hAnsi="Times New Roman" w:cs="Times New Roman"/>
          <w:i/>
          <w:sz w:val="20"/>
          <w:szCs w:val="20"/>
        </w:rPr>
      </w:pPr>
      <w:r w:rsidRPr="000760F6">
        <w:rPr>
          <w:rFonts w:ascii="Times New Roman" w:hAnsi="Times New Roman" w:cs="Times New Roman"/>
          <w:b/>
          <w:i/>
          <w:sz w:val="20"/>
          <w:szCs w:val="20"/>
        </w:rPr>
        <w:t>Kata Kunci</w:t>
      </w:r>
      <w:r w:rsidRPr="000760F6">
        <w:rPr>
          <w:rFonts w:ascii="Times New Roman" w:hAnsi="Times New Roman" w:cs="Times New Roman"/>
          <w:i/>
          <w:sz w:val="20"/>
          <w:szCs w:val="20"/>
        </w:rPr>
        <w:t xml:space="preserve"> : Rekam Medis, Statistik Asuhan Kesehatan Rawat Inap</w:t>
      </w:r>
    </w:p>
    <w:p w:rsidR="00B615B9" w:rsidRPr="000760F6" w:rsidRDefault="00B615B9" w:rsidP="000760F6">
      <w:pPr>
        <w:spacing w:after="0" w:line="240" w:lineRule="auto"/>
        <w:jc w:val="both"/>
        <w:rPr>
          <w:rFonts w:ascii="Times New Roman" w:hAnsi="Times New Roman" w:cs="Times New Roman"/>
          <w:i/>
          <w:sz w:val="24"/>
          <w:szCs w:val="24"/>
        </w:rPr>
      </w:pPr>
    </w:p>
    <w:p w:rsidR="00B615B9" w:rsidRPr="00B615B9" w:rsidRDefault="00B615B9" w:rsidP="008F4816">
      <w:pPr>
        <w:spacing w:after="0" w:line="240" w:lineRule="auto"/>
        <w:jc w:val="both"/>
        <w:rPr>
          <w:rFonts w:ascii="Times New Roman" w:hAnsi="Times New Roman" w:cs="Times New Roman"/>
          <w:sz w:val="24"/>
          <w:szCs w:val="24"/>
        </w:rPr>
      </w:pPr>
    </w:p>
    <w:p w:rsidR="00D51D70" w:rsidRDefault="00D51D70" w:rsidP="008F4816">
      <w:pPr>
        <w:spacing w:after="0" w:line="240" w:lineRule="auto"/>
        <w:ind w:right="557"/>
        <w:jc w:val="both"/>
        <w:rPr>
          <w:rFonts w:ascii="Times New Roman" w:hAnsi="Times New Roman" w:cs="Times New Roman"/>
          <w:b/>
          <w:sz w:val="24"/>
          <w:szCs w:val="24"/>
        </w:rPr>
      </w:pPr>
    </w:p>
    <w:p w:rsidR="00B05A1A" w:rsidRPr="008F4816" w:rsidRDefault="00B05A1A" w:rsidP="008F4816">
      <w:pPr>
        <w:spacing w:after="0" w:line="240" w:lineRule="auto"/>
        <w:ind w:right="557"/>
        <w:jc w:val="both"/>
        <w:rPr>
          <w:rFonts w:ascii="Times New Roman" w:hAnsi="Times New Roman" w:cs="Times New Roman"/>
          <w:b/>
          <w:sz w:val="24"/>
          <w:szCs w:val="24"/>
        </w:rPr>
        <w:sectPr w:rsidR="00B05A1A" w:rsidRPr="008F4816" w:rsidSect="00D51D70">
          <w:type w:val="continuous"/>
          <w:pgSz w:w="11907" w:h="16840" w:code="9"/>
          <w:pgMar w:top="1985" w:right="1134" w:bottom="1985" w:left="1134" w:header="720" w:footer="720" w:gutter="0"/>
          <w:cols w:space="708"/>
          <w:docGrid w:linePitch="360"/>
        </w:sectPr>
      </w:pPr>
      <w:r w:rsidRPr="008F4816">
        <w:rPr>
          <w:rFonts w:ascii="Times New Roman" w:hAnsi="Times New Roman" w:cs="Times New Roman"/>
          <w:b/>
          <w:sz w:val="24"/>
          <w:szCs w:val="24"/>
        </w:rPr>
        <w:lastRenderedPageBreak/>
        <w:t>PENDAHULUAN</w:t>
      </w:r>
    </w:p>
    <w:p w:rsidR="00B05A1A" w:rsidRPr="008F4816" w:rsidRDefault="00B05A1A" w:rsidP="008F4816">
      <w:pPr>
        <w:autoSpaceDE w:val="0"/>
        <w:autoSpaceDN w:val="0"/>
        <w:adjustRightInd w:val="0"/>
        <w:spacing w:after="0" w:line="240" w:lineRule="auto"/>
        <w:ind w:firstLine="576"/>
        <w:jc w:val="both"/>
        <w:rPr>
          <w:rFonts w:ascii="Times New Roman" w:hAnsi="Times New Roman" w:cs="Times New Roman"/>
          <w:sz w:val="24"/>
          <w:szCs w:val="24"/>
        </w:rPr>
      </w:pPr>
      <w:r w:rsidRPr="008F4816">
        <w:rPr>
          <w:rFonts w:ascii="Times New Roman" w:hAnsi="Times New Roman" w:cs="Times New Roman"/>
          <w:sz w:val="24"/>
          <w:szCs w:val="24"/>
        </w:rPr>
        <w:t xml:space="preserve">Rumah Sakit adalah institusi pelayanan kesehatan yang menyelenggarakan pelayanan kesehatan perorangan secara paripurna yang menyediakan pelayanan rawat inap, rawat jalan, dan gawat darurat. Berbagai asuhan kesehatan tersebut dibutuhkan pelayanan yang baik dan bermutu dengan mengutamakan kepentingan pasien. Mutu asuhan pasien juga dinilai dari kelengakapan informasi </w:t>
      </w:r>
      <w:r w:rsidR="00DF6297">
        <w:rPr>
          <w:rFonts w:ascii="Times New Roman" w:hAnsi="Times New Roman" w:cs="Times New Roman"/>
          <w:sz w:val="24"/>
          <w:szCs w:val="24"/>
        </w:rPr>
        <w:t>yang terdapat dalam rekam medis (Undang- Undang Nomor 44 Tahun 2009)</w:t>
      </w:r>
    </w:p>
    <w:p w:rsidR="00B05A1A" w:rsidRPr="008F4816" w:rsidRDefault="00B05A1A" w:rsidP="008F4816">
      <w:pPr>
        <w:spacing w:after="0" w:line="240" w:lineRule="auto"/>
        <w:ind w:firstLine="576"/>
        <w:jc w:val="both"/>
        <w:rPr>
          <w:rFonts w:ascii="Times New Roman" w:hAnsi="Times New Roman" w:cs="Times New Roman"/>
          <w:sz w:val="24"/>
          <w:szCs w:val="24"/>
        </w:rPr>
      </w:pPr>
      <w:r w:rsidRPr="008F4816">
        <w:rPr>
          <w:rFonts w:ascii="Times New Roman" w:hAnsi="Times New Roman" w:cs="Times New Roman"/>
          <w:sz w:val="24"/>
          <w:szCs w:val="24"/>
        </w:rPr>
        <w:t>Rekam medis adalah berkas yang berisikan catatan dan dokumen tentang identitas pasien, pemeriksaan, pengobatan, tindakan dan pelayanan lain yang diberikan terhadap pasien pada fasilitas pelayanan kesehatan. Rekam medis merupakan salah satu sumber dalam menentukan mutu rumah sakit. Rekam medis harus dibuat secara lengkap dan akurat untuk semua pasien.</w:t>
      </w:r>
      <w:r w:rsidRPr="008F4816">
        <w:rPr>
          <w:rFonts w:ascii="Times New Roman" w:hAnsi="Times New Roman" w:cs="Times New Roman"/>
          <w:sz w:val="24"/>
          <w:szCs w:val="24"/>
          <w:vertAlign w:val="superscript"/>
        </w:rPr>
        <w:t xml:space="preserve"> </w:t>
      </w:r>
      <w:r w:rsidRPr="008F4816">
        <w:rPr>
          <w:rFonts w:ascii="Times New Roman" w:hAnsi="Times New Roman" w:cs="Times New Roman"/>
          <w:sz w:val="24"/>
          <w:szCs w:val="24"/>
        </w:rPr>
        <w:t>Rekam medis harus berisi data yang cukup untuk mengindentifikasi pasien</w:t>
      </w:r>
      <w:r w:rsidRPr="008F4816">
        <w:rPr>
          <w:rFonts w:ascii="Times New Roman" w:hAnsi="Times New Roman" w:cs="Times New Roman"/>
          <w:sz w:val="24"/>
          <w:szCs w:val="24"/>
          <w:vertAlign w:val="superscript"/>
        </w:rPr>
        <w:t xml:space="preserve"> </w:t>
      </w:r>
      <w:r w:rsidRPr="008F4816">
        <w:rPr>
          <w:rFonts w:ascii="Times New Roman" w:hAnsi="Times New Roman" w:cs="Times New Roman"/>
          <w:sz w:val="24"/>
          <w:szCs w:val="24"/>
        </w:rPr>
        <w:t xml:space="preserve">karna rekam medis merupakan sumber data yang digunakan dalam mengolah data statistik asuhan rumah </w:t>
      </w:r>
      <w:r w:rsidR="00DF6297">
        <w:rPr>
          <w:rFonts w:ascii="Times New Roman" w:hAnsi="Times New Roman" w:cs="Times New Roman"/>
          <w:sz w:val="24"/>
          <w:szCs w:val="24"/>
        </w:rPr>
        <w:t>sakit (Permenkes 749a, 1989)</w:t>
      </w:r>
    </w:p>
    <w:p w:rsidR="00B05A1A" w:rsidRPr="008F4816" w:rsidRDefault="00B05A1A" w:rsidP="008F4816">
      <w:pPr>
        <w:tabs>
          <w:tab w:val="left" w:pos="567"/>
          <w:tab w:val="left" w:pos="709"/>
        </w:tabs>
        <w:spacing w:after="0" w:line="240" w:lineRule="auto"/>
        <w:ind w:firstLine="567"/>
        <w:jc w:val="both"/>
        <w:rPr>
          <w:rFonts w:ascii="Times New Roman" w:hAnsi="Times New Roman" w:cs="Times New Roman"/>
          <w:sz w:val="24"/>
          <w:szCs w:val="24"/>
          <w:vertAlign w:val="superscript"/>
        </w:rPr>
      </w:pPr>
      <w:r w:rsidRPr="008F4816">
        <w:rPr>
          <w:rFonts w:ascii="Times New Roman" w:hAnsi="Times New Roman" w:cs="Times New Roman"/>
          <w:color w:val="000000" w:themeColor="text1"/>
          <w:sz w:val="24"/>
          <w:szCs w:val="24"/>
          <w:vertAlign w:val="superscript"/>
        </w:rPr>
        <w:tab/>
      </w:r>
      <w:r w:rsidRPr="008F4816">
        <w:rPr>
          <w:rFonts w:ascii="Times New Roman" w:hAnsi="Times New Roman" w:cs="Times New Roman"/>
          <w:sz w:val="24"/>
          <w:szCs w:val="24"/>
        </w:rPr>
        <w:t>Statistik merupakan fakta yang dijadikan gambar, untuk mencapai tujuan, gambar tersebut harus relevan dan bisa diandalkan kalau seseorang akan mengevaluasinya secara tepat dan menggunakannya dalam pengambilan keputusan. Persiapan statistik melibatkan pengumpulan, analisis, interpretasi, dan presentasi fakta sebagai angka-angka. Statistik hanya memiliki ketepatan yang sama dengan dokumen tempat asalnya.</w:t>
      </w:r>
      <w:r w:rsidRPr="008F4816">
        <w:rPr>
          <w:rFonts w:ascii="Times New Roman" w:hAnsi="Times New Roman" w:cs="Times New Roman"/>
          <w:color w:val="000000" w:themeColor="text1"/>
          <w:sz w:val="24"/>
          <w:szCs w:val="24"/>
        </w:rPr>
        <w:t xml:space="preserve"> Praktisi informasi kesehatan memerlukan pengetahuan luas mengenai metode penalaran statistik dan harus dapat memahami tentang apa yang bisa dilakukan ole</w:t>
      </w:r>
      <w:r w:rsidR="00DF6297">
        <w:rPr>
          <w:rFonts w:ascii="Times New Roman" w:hAnsi="Times New Roman" w:cs="Times New Roman"/>
          <w:color w:val="000000" w:themeColor="text1"/>
          <w:sz w:val="24"/>
          <w:szCs w:val="24"/>
        </w:rPr>
        <w:t>h komputer terhadap data mentah (Huffman, 1994)</w:t>
      </w:r>
    </w:p>
    <w:p w:rsidR="00B05A1A" w:rsidRPr="008F4816" w:rsidRDefault="00B05A1A" w:rsidP="008F4816">
      <w:pPr>
        <w:tabs>
          <w:tab w:val="left" w:pos="709"/>
        </w:tabs>
        <w:spacing w:after="0" w:line="240" w:lineRule="auto"/>
        <w:jc w:val="both"/>
        <w:rPr>
          <w:rFonts w:ascii="Times New Roman" w:hAnsi="Times New Roman" w:cs="Times New Roman"/>
          <w:sz w:val="24"/>
          <w:szCs w:val="24"/>
          <w:vertAlign w:val="superscript"/>
        </w:rPr>
      </w:pPr>
      <w:r w:rsidRPr="008F4816">
        <w:rPr>
          <w:rFonts w:ascii="Times New Roman" w:hAnsi="Times New Roman" w:cs="Times New Roman"/>
          <w:sz w:val="24"/>
          <w:szCs w:val="24"/>
        </w:rPr>
        <w:tab/>
        <w:t xml:space="preserve">Data statistik asuhan kesehatan di suatu rumah sakit sering kali mendapat kendala dalam pengolahannya, salah satunya dalam mengolah data secara manual. </w:t>
      </w:r>
      <w:r w:rsidRPr="008F4816">
        <w:rPr>
          <w:rFonts w:ascii="Times New Roman" w:hAnsi="Times New Roman" w:cs="Times New Roman"/>
          <w:sz w:val="24"/>
          <w:szCs w:val="24"/>
        </w:rPr>
        <w:t>Pengolahan data secara manual membutuhkan banyak waktu dan memungkinkan terjadinya kesalahan lebih banyak dalam perhitungan statistik sehingga data yang dihasilkan kurang akurat dan kurang efisien. Hal ini akan mempengaruhi mutu asuhan kesehatan rumah sakit. Sedangkan, pengolahan data secara komputerisasi pengolahan data akan lebih cepat diolah sehingga data yang dihasilkan lebih akurat dan kesalahan y</w:t>
      </w:r>
      <w:r w:rsidR="00DF6297">
        <w:rPr>
          <w:rFonts w:ascii="Times New Roman" w:hAnsi="Times New Roman" w:cs="Times New Roman"/>
          <w:sz w:val="24"/>
          <w:szCs w:val="24"/>
        </w:rPr>
        <w:t xml:space="preserve">ang terjadi dapat diminimalisir (Notoatmojo S, 2013) </w:t>
      </w:r>
    </w:p>
    <w:p w:rsidR="00B05A1A" w:rsidRDefault="00B05A1A" w:rsidP="008F4816">
      <w:pPr>
        <w:spacing w:after="0" w:line="240" w:lineRule="auto"/>
        <w:ind w:firstLine="720"/>
        <w:jc w:val="both"/>
        <w:rPr>
          <w:rFonts w:ascii="Times New Roman" w:hAnsi="Times New Roman" w:cs="Times New Roman"/>
          <w:sz w:val="24"/>
          <w:szCs w:val="24"/>
        </w:rPr>
      </w:pPr>
      <w:r w:rsidRPr="008F4816">
        <w:rPr>
          <w:rFonts w:ascii="Times New Roman" w:hAnsi="Times New Roman" w:cs="Times New Roman"/>
          <w:sz w:val="24"/>
          <w:szCs w:val="24"/>
        </w:rPr>
        <w:t xml:space="preserve">Berdasarkan </w:t>
      </w:r>
      <w:r w:rsidRPr="008F4816">
        <w:rPr>
          <w:rFonts w:ascii="Times New Roman" w:hAnsi="Times New Roman" w:cs="Times New Roman"/>
          <w:sz w:val="24"/>
          <w:szCs w:val="24"/>
          <w:lang w:val="en-US"/>
        </w:rPr>
        <w:t>permasalah</w:t>
      </w:r>
      <w:r w:rsidRPr="008F4816">
        <w:rPr>
          <w:rFonts w:ascii="Times New Roman" w:hAnsi="Times New Roman" w:cs="Times New Roman"/>
          <w:sz w:val="24"/>
          <w:szCs w:val="24"/>
        </w:rPr>
        <w:t>an diatas, penulis tertarik membahas topik tentang proses pengolahan statistik asuhan kesehatan yang akan dijelaskan dalam bentuk tulisan akhir yang berjudul  “</w:t>
      </w:r>
      <w:r w:rsidR="005B192B" w:rsidRPr="008F4816">
        <w:rPr>
          <w:rFonts w:ascii="Times New Roman" w:hAnsi="Times New Roman" w:cs="Times New Roman"/>
          <w:sz w:val="24"/>
          <w:szCs w:val="24"/>
        </w:rPr>
        <w:t>Anali</w:t>
      </w:r>
      <w:r w:rsidR="005B192B" w:rsidRPr="008F4816">
        <w:rPr>
          <w:rFonts w:ascii="Times New Roman" w:hAnsi="Times New Roman" w:cs="Times New Roman"/>
          <w:sz w:val="24"/>
          <w:szCs w:val="24"/>
          <w:lang w:val="en-US"/>
        </w:rPr>
        <w:t xml:space="preserve">sis </w:t>
      </w:r>
      <w:r w:rsidR="005B192B" w:rsidRPr="008F4816">
        <w:rPr>
          <w:rFonts w:ascii="Times New Roman" w:hAnsi="Times New Roman" w:cs="Times New Roman"/>
          <w:sz w:val="24"/>
          <w:szCs w:val="24"/>
        </w:rPr>
        <w:t xml:space="preserve"> Statistik Asuh</w:t>
      </w:r>
      <w:r w:rsidR="000760F6">
        <w:rPr>
          <w:rFonts w:ascii="Times New Roman" w:hAnsi="Times New Roman" w:cs="Times New Roman"/>
          <w:sz w:val="24"/>
          <w:szCs w:val="24"/>
        </w:rPr>
        <w:t>an Kesehatan Pasien Rawat Inap d</w:t>
      </w:r>
      <w:r w:rsidR="005B192B" w:rsidRPr="008F4816">
        <w:rPr>
          <w:rFonts w:ascii="Times New Roman" w:hAnsi="Times New Roman" w:cs="Times New Roman"/>
          <w:sz w:val="24"/>
          <w:szCs w:val="24"/>
        </w:rPr>
        <w:t>i  Semen Padang Hospital Periode 01 Februari – 14 Februari 2017”.</w:t>
      </w:r>
    </w:p>
    <w:p w:rsidR="002A2817" w:rsidRPr="008F4816" w:rsidRDefault="002A2817" w:rsidP="008F4816">
      <w:pPr>
        <w:spacing w:after="0" w:line="240" w:lineRule="auto"/>
        <w:ind w:firstLine="720"/>
        <w:jc w:val="both"/>
        <w:rPr>
          <w:rFonts w:ascii="Times New Roman" w:hAnsi="Times New Roman" w:cs="Times New Roman"/>
          <w:sz w:val="24"/>
          <w:szCs w:val="24"/>
        </w:rPr>
      </w:pPr>
    </w:p>
    <w:p w:rsidR="00B05A1A" w:rsidRPr="008F4816" w:rsidRDefault="000F49F0" w:rsidP="008F4816">
      <w:pPr>
        <w:spacing w:after="0" w:line="240" w:lineRule="auto"/>
        <w:jc w:val="both"/>
        <w:rPr>
          <w:rFonts w:ascii="Times New Roman" w:hAnsi="Times New Roman" w:cs="Times New Roman"/>
          <w:b/>
          <w:sz w:val="24"/>
          <w:szCs w:val="24"/>
        </w:rPr>
      </w:pPr>
      <w:r w:rsidRPr="008F4816">
        <w:rPr>
          <w:rFonts w:ascii="Times New Roman" w:hAnsi="Times New Roman" w:cs="Times New Roman"/>
          <w:b/>
          <w:sz w:val="24"/>
          <w:szCs w:val="24"/>
        </w:rPr>
        <w:t>TINJAUAN PUSTAKA</w:t>
      </w:r>
    </w:p>
    <w:p w:rsidR="000F49F0" w:rsidRPr="008F4816" w:rsidRDefault="000F49F0" w:rsidP="005029DF">
      <w:pPr>
        <w:pStyle w:val="Heading2"/>
        <w:numPr>
          <w:ilvl w:val="0"/>
          <w:numId w:val="16"/>
        </w:numPr>
        <w:spacing w:before="0" w:line="240" w:lineRule="auto"/>
        <w:ind w:left="426" w:hanging="426"/>
        <w:rPr>
          <w:rFonts w:cs="Times New Roman"/>
          <w:color w:val="000000" w:themeColor="text1"/>
          <w:szCs w:val="24"/>
        </w:rPr>
      </w:pPr>
      <w:bookmarkStart w:id="0" w:name="_Toc500102993"/>
      <w:r w:rsidRPr="008F4816">
        <w:rPr>
          <w:rFonts w:cs="Times New Roman"/>
          <w:color w:val="000000" w:themeColor="text1"/>
          <w:szCs w:val="24"/>
        </w:rPr>
        <w:t>Rekam Medis</w:t>
      </w:r>
      <w:bookmarkEnd w:id="0"/>
    </w:p>
    <w:p w:rsidR="000F49F0" w:rsidRPr="008F4816" w:rsidRDefault="000F49F0" w:rsidP="008F4816">
      <w:pPr>
        <w:pStyle w:val="ListParagraph"/>
        <w:spacing w:after="0" w:line="240" w:lineRule="auto"/>
        <w:ind w:left="0" w:firstLine="426"/>
        <w:rPr>
          <w:rFonts w:cs="Times New Roman"/>
          <w:color w:val="000000" w:themeColor="text1"/>
          <w:szCs w:val="24"/>
          <w:vertAlign w:val="superscript"/>
        </w:rPr>
      </w:pPr>
      <w:r w:rsidRPr="008F4816">
        <w:rPr>
          <w:rFonts w:cs="Times New Roman"/>
          <w:color w:val="000000" w:themeColor="text1"/>
          <w:szCs w:val="24"/>
        </w:rPr>
        <w:t>Konsep ideal suatu catatan kesehatan adalah sebagai tempat penyimpanan tunggal seluruh data status kesehatan konsumen asuhan kesehatan mencakup catatan kelahiran, catatan imunisasi, laporan seluruh pemeriksaan fisik dan catatan seluruh penyakit dan pengobatan di semua tempat. Praktisi informasi kesehatan harus memastikan bahwa rekam medis berisi semua informasi relevan yang perlu untuk asuhan pasien dan keperluan lain.</w:t>
      </w:r>
    </w:p>
    <w:p w:rsidR="000F49F0" w:rsidRPr="008F4816" w:rsidRDefault="000F49F0" w:rsidP="005029DF">
      <w:pPr>
        <w:pStyle w:val="Heading3"/>
        <w:numPr>
          <w:ilvl w:val="0"/>
          <w:numId w:val="17"/>
        </w:numPr>
        <w:spacing w:before="0" w:line="240" w:lineRule="auto"/>
        <w:ind w:left="426"/>
        <w:rPr>
          <w:rFonts w:cs="Times New Roman"/>
          <w:szCs w:val="24"/>
        </w:rPr>
      </w:pPr>
      <w:bookmarkStart w:id="1" w:name="_Toc500102994"/>
      <w:r w:rsidRPr="008F4816">
        <w:rPr>
          <w:rFonts w:cs="Times New Roman"/>
          <w:szCs w:val="24"/>
        </w:rPr>
        <w:t>Pengertian Rekam Medis</w:t>
      </w:r>
      <w:bookmarkEnd w:id="1"/>
    </w:p>
    <w:p w:rsidR="000F49F0" w:rsidRPr="008F4816" w:rsidRDefault="000F49F0" w:rsidP="008F4816">
      <w:pPr>
        <w:spacing w:after="0" w:line="240" w:lineRule="auto"/>
        <w:ind w:firstLine="284"/>
        <w:jc w:val="both"/>
        <w:rPr>
          <w:rFonts w:ascii="Times New Roman" w:hAnsi="Times New Roman" w:cs="Times New Roman"/>
          <w:sz w:val="24"/>
          <w:szCs w:val="24"/>
          <w:vertAlign w:val="superscript"/>
        </w:rPr>
      </w:pPr>
      <w:r w:rsidRPr="008F4816">
        <w:rPr>
          <w:rFonts w:ascii="Times New Roman" w:hAnsi="Times New Roman" w:cs="Times New Roman"/>
          <w:sz w:val="24"/>
          <w:szCs w:val="24"/>
        </w:rPr>
        <w:t>Rekam medis adalah kompilasi atau kumpulan fakta-fakta sejarah kesehatan pasien, termasuk penyakit lama dan sekarang serta pengobatannya, yang ditulis oleh profesional kesehatan yan</w:t>
      </w:r>
      <w:r w:rsidR="00DF6297">
        <w:rPr>
          <w:rFonts w:ascii="Times New Roman" w:hAnsi="Times New Roman" w:cs="Times New Roman"/>
          <w:sz w:val="24"/>
          <w:szCs w:val="24"/>
        </w:rPr>
        <w:t>g ikut mengasuh pasien tersebut</w:t>
      </w:r>
    </w:p>
    <w:p w:rsidR="000F49F0" w:rsidRPr="008F4816" w:rsidRDefault="000F49F0" w:rsidP="00693ED0">
      <w:pPr>
        <w:pStyle w:val="Heading3"/>
        <w:numPr>
          <w:ilvl w:val="0"/>
          <w:numId w:val="17"/>
        </w:numPr>
        <w:spacing w:before="0" w:line="240" w:lineRule="auto"/>
        <w:ind w:left="284" w:hanging="284"/>
        <w:rPr>
          <w:rFonts w:cs="Times New Roman"/>
          <w:szCs w:val="24"/>
        </w:rPr>
      </w:pPr>
      <w:bookmarkStart w:id="2" w:name="_Toc500102995"/>
      <w:r w:rsidRPr="008F4816">
        <w:rPr>
          <w:rFonts w:cs="Times New Roman"/>
          <w:szCs w:val="24"/>
        </w:rPr>
        <w:t>Tujuan Rekam Medis</w:t>
      </w:r>
      <w:bookmarkEnd w:id="2"/>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vertAlign w:val="superscript"/>
        </w:rPr>
      </w:pPr>
      <w:r w:rsidRPr="008F4816">
        <w:rPr>
          <w:rFonts w:ascii="Times New Roman" w:hAnsi="Times New Roman" w:cs="Times New Roman"/>
          <w:color w:val="000000" w:themeColor="text1"/>
          <w:sz w:val="24"/>
          <w:szCs w:val="24"/>
          <w:lang w:val="fi-FI"/>
        </w:rPr>
        <w:t>Tujuan utama rekam medis adalah mendokumentasikan sejarah asuhan pasien</w:t>
      </w:r>
      <w:r w:rsidRPr="008F4816">
        <w:rPr>
          <w:rFonts w:ascii="Times New Roman" w:hAnsi="Times New Roman" w:cs="Times New Roman"/>
          <w:color w:val="000000" w:themeColor="text1"/>
          <w:sz w:val="24"/>
          <w:szCs w:val="24"/>
        </w:rPr>
        <w:t xml:space="preserve"> </w:t>
      </w:r>
      <w:r w:rsidRPr="008F4816">
        <w:rPr>
          <w:rFonts w:ascii="Times New Roman" w:hAnsi="Times New Roman" w:cs="Times New Roman"/>
          <w:color w:val="000000" w:themeColor="text1"/>
          <w:sz w:val="24"/>
          <w:szCs w:val="24"/>
          <w:lang w:val="fi-FI"/>
        </w:rPr>
        <w:t>secara akurat dan lengkap, termasuk penyakit lama dan sekarang, serta pengob</w:t>
      </w:r>
      <w:r w:rsidRPr="008F4816">
        <w:rPr>
          <w:rFonts w:ascii="Times New Roman" w:hAnsi="Times New Roman" w:cs="Times New Roman"/>
          <w:color w:val="000000" w:themeColor="text1"/>
          <w:sz w:val="24"/>
          <w:szCs w:val="24"/>
        </w:rPr>
        <w:t>a</w:t>
      </w:r>
      <w:r w:rsidRPr="008F4816">
        <w:rPr>
          <w:rFonts w:ascii="Times New Roman" w:hAnsi="Times New Roman" w:cs="Times New Roman"/>
          <w:color w:val="000000" w:themeColor="text1"/>
          <w:sz w:val="24"/>
          <w:szCs w:val="24"/>
          <w:lang w:val="fi-FI"/>
        </w:rPr>
        <w:t xml:space="preserve">tannya </w:t>
      </w:r>
      <w:r w:rsidRPr="008F4816">
        <w:rPr>
          <w:rFonts w:ascii="Times New Roman" w:hAnsi="Times New Roman" w:cs="Times New Roman"/>
          <w:color w:val="000000" w:themeColor="text1"/>
          <w:sz w:val="24"/>
          <w:szCs w:val="24"/>
          <w:lang w:val="fi-FI"/>
        </w:rPr>
        <w:lastRenderedPageBreak/>
        <w:t>dengan penekanan kejadian yang mempengaruhi pasien selama episode perawatan.</w:t>
      </w:r>
      <w:r w:rsidRPr="008F4816">
        <w:rPr>
          <w:rFonts w:ascii="Times New Roman" w:hAnsi="Times New Roman" w:cs="Times New Roman"/>
          <w:color w:val="000000" w:themeColor="text1"/>
          <w:sz w:val="24"/>
          <w:szCs w:val="24"/>
          <w:vertAlign w:val="superscript"/>
        </w:rPr>
        <w:t>4)</w:t>
      </w:r>
    </w:p>
    <w:p w:rsidR="000F49F0" w:rsidRPr="008F4816" w:rsidRDefault="000F49F0" w:rsidP="005029DF">
      <w:pPr>
        <w:pStyle w:val="Heading3"/>
        <w:numPr>
          <w:ilvl w:val="0"/>
          <w:numId w:val="17"/>
        </w:numPr>
        <w:spacing w:before="0" w:line="240" w:lineRule="auto"/>
        <w:ind w:left="284" w:hanging="284"/>
        <w:rPr>
          <w:rFonts w:cs="Times New Roman"/>
          <w:szCs w:val="24"/>
        </w:rPr>
      </w:pPr>
      <w:bookmarkStart w:id="3" w:name="_Toc500102996"/>
      <w:r w:rsidRPr="008F4816">
        <w:rPr>
          <w:rFonts w:cs="Times New Roman"/>
          <w:szCs w:val="24"/>
        </w:rPr>
        <w:t>Penggunaan Rekam Medis</w:t>
      </w:r>
      <w:bookmarkEnd w:id="3"/>
    </w:p>
    <w:p w:rsidR="000F49F0" w:rsidRPr="008F4816" w:rsidRDefault="000F49F0" w:rsidP="008F4816">
      <w:pPr>
        <w:pStyle w:val="ListParagraph"/>
        <w:spacing w:after="0" w:line="240" w:lineRule="auto"/>
        <w:ind w:left="0" w:firstLine="284"/>
        <w:rPr>
          <w:rFonts w:cs="Times New Roman"/>
          <w:color w:val="000000" w:themeColor="text1"/>
          <w:szCs w:val="24"/>
          <w:vertAlign w:val="superscript"/>
        </w:rPr>
      </w:pPr>
      <w:r w:rsidRPr="008F4816">
        <w:rPr>
          <w:rFonts w:cs="Times New Roman"/>
          <w:color w:val="000000" w:themeColor="text1"/>
          <w:szCs w:val="24"/>
        </w:rPr>
        <w:t>Dokumen yang dirangkum dalam bentuk rekam medis ini berisi banyak informasi dan kegunaan, baik personal maupun impersonal. Penggunaan personal adalah dengan nama pasien harus dicantumkan didalamnya. Contohnya permintaan untuk mengkopi suatu bagian rekam medis pasien oleh perusahaan asuransi yang menjamin perawatannya. Sedangkan penggunaan impersonal adalah penggunaan yang tidak memerlukan identitas pasien. Contohnya penggunaan data dari 1000 rekam medis untuk penelitian riset.</w:t>
      </w:r>
    </w:p>
    <w:p w:rsidR="000F49F0" w:rsidRPr="008F4816" w:rsidRDefault="000F49F0" w:rsidP="008F4816">
      <w:pPr>
        <w:pStyle w:val="ListParagraph"/>
        <w:spacing w:after="0" w:line="240" w:lineRule="auto"/>
        <w:ind w:left="0" w:firstLine="709"/>
        <w:rPr>
          <w:rFonts w:cs="Times New Roman"/>
          <w:color w:val="000000" w:themeColor="text1"/>
          <w:szCs w:val="24"/>
          <w:vertAlign w:val="superscript"/>
        </w:rPr>
      </w:pPr>
      <w:r w:rsidRPr="008F4816">
        <w:rPr>
          <w:rFonts w:cs="Times New Roman"/>
          <w:color w:val="000000" w:themeColor="text1"/>
          <w:szCs w:val="24"/>
        </w:rPr>
        <w:t>Rekam medis digunakan dalam sejumlah cara :</w:t>
      </w:r>
    </w:p>
    <w:p w:rsidR="000F49F0" w:rsidRPr="008F4816" w:rsidRDefault="000F49F0" w:rsidP="005029DF">
      <w:pPr>
        <w:pStyle w:val="ListParagraph"/>
        <w:numPr>
          <w:ilvl w:val="0"/>
          <w:numId w:val="4"/>
        </w:numPr>
        <w:spacing w:after="0" w:line="240" w:lineRule="auto"/>
        <w:ind w:left="284" w:hanging="284"/>
        <w:rPr>
          <w:rFonts w:cs="Times New Roman"/>
          <w:color w:val="000000" w:themeColor="text1"/>
          <w:szCs w:val="24"/>
        </w:rPr>
      </w:pPr>
      <w:r w:rsidRPr="008F4816">
        <w:rPr>
          <w:rFonts w:cs="Times New Roman"/>
          <w:color w:val="000000" w:themeColor="text1"/>
          <w:szCs w:val="24"/>
        </w:rPr>
        <w:t>Manajemen Asuhan Pasien</w:t>
      </w:r>
    </w:p>
    <w:p w:rsidR="000F49F0" w:rsidRPr="008F4816" w:rsidRDefault="000F49F0" w:rsidP="005029DF">
      <w:pPr>
        <w:pStyle w:val="ListParagraph"/>
        <w:numPr>
          <w:ilvl w:val="0"/>
          <w:numId w:val="5"/>
        </w:numPr>
        <w:spacing w:after="0" w:line="240" w:lineRule="auto"/>
        <w:ind w:left="567" w:hanging="284"/>
        <w:rPr>
          <w:rFonts w:cs="Times New Roman"/>
          <w:color w:val="000000" w:themeColor="text1"/>
          <w:szCs w:val="24"/>
        </w:rPr>
      </w:pPr>
      <w:r w:rsidRPr="008F4816">
        <w:rPr>
          <w:rFonts w:cs="Times New Roman"/>
          <w:color w:val="000000" w:themeColor="text1"/>
          <w:szCs w:val="24"/>
        </w:rPr>
        <w:t>Dokumentasi perjalanan penyakit dan pengobatan pada setiap episode kesehatan.</w:t>
      </w:r>
    </w:p>
    <w:p w:rsidR="000F49F0" w:rsidRPr="008F4816" w:rsidRDefault="000F49F0" w:rsidP="005029DF">
      <w:pPr>
        <w:pStyle w:val="ListParagraph"/>
        <w:numPr>
          <w:ilvl w:val="0"/>
          <w:numId w:val="5"/>
        </w:numPr>
        <w:spacing w:after="0" w:line="240" w:lineRule="auto"/>
        <w:ind w:left="567" w:hanging="284"/>
        <w:rPr>
          <w:rFonts w:cs="Times New Roman"/>
          <w:color w:val="000000" w:themeColor="text1"/>
          <w:szCs w:val="24"/>
        </w:rPr>
      </w:pPr>
      <w:r w:rsidRPr="008F4816">
        <w:rPr>
          <w:rFonts w:cs="Times New Roman"/>
          <w:color w:val="000000" w:themeColor="text1"/>
          <w:szCs w:val="24"/>
        </w:rPr>
        <w:t>Alat komunikasi dokter dan profesional kesehatan lain yang ikut mengasuh pasien.</w:t>
      </w:r>
    </w:p>
    <w:p w:rsidR="000F49F0" w:rsidRPr="008F4816" w:rsidRDefault="000F49F0" w:rsidP="005029DF">
      <w:pPr>
        <w:pStyle w:val="ListParagraph"/>
        <w:numPr>
          <w:ilvl w:val="0"/>
          <w:numId w:val="5"/>
        </w:numPr>
        <w:spacing w:after="0" w:line="240" w:lineRule="auto"/>
        <w:ind w:left="567" w:hanging="284"/>
        <w:rPr>
          <w:rFonts w:cs="Times New Roman"/>
          <w:color w:val="000000" w:themeColor="text1"/>
          <w:szCs w:val="24"/>
        </w:rPr>
      </w:pPr>
      <w:r w:rsidRPr="008F4816">
        <w:rPr>
          <w:rFonts w:cs="Times New Roman"/>
          <w:color w:val="000000" w:themeColor="text1"/>
          <w:szCs w:val="24"/>
        </w:rPr>
        <w:t>Informasi bagi profesional kesehatan yang menyediakan asuhan selanjutnya.</w:t>
      </w:r>
    </w:p>
    <w:p w:rsidR="000F49F0" w:rsidRPr="008F4816" w:rsidRDefault="000F49F0" w:rsidP="005029DF">
      <w:pPr>
        <w:pStyle w:val="ListParagraph"/>
        <w:numPr>
          <w:ilvl w:val="0"/>
          <w:numId w:val="4"/>
        </w:numPr>
        <w:spacing w:after="0" w:line="240" w:lineRule="auto"/>
        <w:ind w:left="284" w:hanging="283"/>
        <w:rPr>
          <w:rFonts w:cs="Times New Roman"/>
          <w:color w:val="000000" w:themeColor="text1"/>
          <w:szCs w:val="24"/>
        </w:rPr>
      </w:pPr>
      <w:r w:rsidRPr="008F4816">
        <w:rPr>
          <w:rFonts w:cs="Times New Roman"/>
          <w:color w:val="000000" w:themeColor="text1"/>
          <w:szCs w:val="24"/>
        </w:rPr>
        <w:t xml:space="preserve">Review Mutu </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Bertujuan untuk evaluasi asuhan yang lengkap dan pantas.</w:t>
      </w:r>
    </w:p>
    <w:p w:rsidR="000F49F0" w:rsidRPr="008F4816" w:rsidRDefault="000F49F0" w:rsidP="005029DF">
      <w:pPr>
        <w:pStyle w:val="ListParagraph"/>
        <w:numPr>
          <w:ilvl w:val="0"/>
          <w:numId w:val="4"/>
        </w:numPr>
        <w:spacing w:after="0" w:line="240" w:lineRule="auto"/>
        <w:ind w:left="284" w:hanging="283"/>
        <w:rPr>
          <w:rFonts w:cs="Times New Roman"/>
          <w:color w:val="000000" w:themeColor="text1"/>
          <w:szCs w:val="24"/>
        </w:rPr>
      </w:pPr>
      <w:r w:rsidRPr="008F4816">
        <w:rPr>
          <w:rFonts w:cs="Times New Roman"/>
          <w:color w:val="000000" w:themeColor="text1"/>
          <w:szCs w:val="24"/>
        </w:rPr>
        <w:t xml:space="preserve">Penggantian Biaya </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Merupakan bukti klaim asuransi bagi fasilitas kesehatan dan pasien.</w:t>
      </w:r>
    </w:p>
    <w:p w:rsidR="000F49F0" w:rsidRPr="008F4816" w:rsidRDefault="000F49F0" w:rsidP="005029DF">
      <w:pPr>
        <w:pStyle w:val="ListParagraph"/>
        <w:numPr>
          <w:ilvl w:val="0"/>
          <w:numId w:val="4"/>
        </w:numPr>
        <w:spacing w:after="0" w:line="240" w:lineRule="auto"/>
        <w:ind w:left="284" w:hanging="283"/>
        <w:rPr>
          <w:rFonts w:cs="Times New Roman"/>
          <w:color w:val="000000" w:themeColor="text1"/>
          <w:szCs w:val="24"/>
        </w:rPr>
      </w:pPr>
      <w:r w:rsidRPr="008F4816">
        <w:rPr>
          <w:rFonts w:cs="Times New Roman"/>
          <w:color w:val="000000" w:themeColor="text1"/>
          <w:szCs w:val="24"/>
        </w:rPr>
        <w:t xml:space="preserve">Masalah Hukum </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Menyediakan data untuk membantu melindungi kepentingan hukum pasien, dokter dan fasilitas asuhan kesehatan.</w:t>
      </w:r>
    </w:p>
    <w:p w:rsidR="000F49F0" w:rsidRPr="008F4816" w:rsidRDefault="000F49F0" w:rsidP="005029DF">
      <w:pPr>
        <w:pStyle w:val="ListParagraph"/>
        <w:numPr>
          <w:ilvl w:val="0"/>
          <w:numId w:val="4"/>
        </w:numPr>
        <w:spacing w:after="0" w:line="240" w:lineRule="auto"/>
        <w:ind w:left="284" w:hanging="283"/>
        <w:rPr>
          <w:rFonts w:cs="Times New Roman"/>
          <w:color w:val="000000" w:themeColor="text1"/>
          <w:szCs w:val="24"/>
        </w:rPr>
      </w:pPr>
      <w:r w:rsidRPr="008F4816">
        <w:rPr>
          <w:rFonts w:cs="Times New Roman"/>
          <w:color w:val="000000" w:themeColor="text1"/>
          <w:szCs w:val="24"/>
        </w:rPr>
        <w:t xml:space="preserve">Pendidikan </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Menyediakan kasus aktual untuk pendidikan profesional kesehatan.</w:t>
      </w:r>
    </w:p>
    <w:p w:rsidR="000F49F0" w:rsidRPr="008F4816" w:rsidRDefault="000F49F0" w:rsidP="005029DF">
      <w:pPr>
        <w:pStyle w:val="ListParagraph"/>
        <w:numPr>
          <w:ilvl w:val="0"/>
          <w:numId w:val="4"/>
        </w:numPr>
        <w:spacing w:after="0" w:line="240" w:lineRule="auto"/>
        <w:ind w:left="284" w:hanging="283"/>
        <w:rPr>
          <w:rFonts w:cs="Times New Roman"/>
          <w:color w:val="000000" w:themeColor="text1"/>
          <w:szCs w:val="24"/>
        </w:rPr>
      </w:pPr>
      <w:r w:rsidRPr="008F4816">
        <w:rPr>
          <w:rFonts w:cs="Times New Roman"/>
          <w:color w:val="000000" w:themeColor="text1"/>
          <w:szCs w:val="24"/>
        </w:rPr>
        <w:t xml:space="preserve">Riset </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Menyediakan data untuk memperluas pengetahuan kedokteran.</w:t>
      </w:r>
    </w:p>
    <w:p w:rsidR="000F49F0" w:rsidRPr="008F4816" w:rsidRDefault="000F49F0" w:rsidP="005029DF">
      <w:pPr>
        <w:pStyle w:val="ListParagraph"/>
        <w:numPr>
          <w:ilvl w:val="0"/>
          <w:numId w:val="4"/>
        </w:numPr>
        <w:spacing w:after="0" w:line="240" w:lineRule="auto"/>
        <w:ind w:left="284" w:hanging="283"/>
        <w:rPr>
          <w:rFonts w:cs="Times New Roman"/>
          <w:color w:val="000000" w:themeColor="text1"/>
          <w:szCs w:val="24"/>
        </w:rPr>
      </w:pPr>
      <w:r w:rsidRPr="008F4816">
        <w:rPr>
          <w:rFonts w:cs="Times New Roman"/>
          <w:color w:val="000000" w:themeColor="text1"/>
          <w:szCs w:val="24"/>
        </w:rPr>
        <w:t xml:space="preserve">Kesehatan Masyarakat </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Mengidentifikasi insiden penyakit sehingga rencana bisa disusun untuk memperbaiki kesehatan menyeluruh.</w:t>
      </w:r>
    </w:p>
    <w:p w:rsidR="000F49F0" w:rsidRPr="008F4816" w:rsidRDefault="000F49F0" w:rsidP="005029DF">
      <w:pPr>
        <w:pStyle w:val="ListParagraph"/>
        <w:numPr>
          <w:ilvl w:val="0"/>
          <w:numId w:val="4"/>
        </w:numPr>
        <w:spacing w:after="0" w:line="240" w:lineRule="auto"/>
        <w:ind w:left="284" w:hanging="283"/>
        <w:rPr>
          <w:rFonts w:cs="Times New Roman"/>
          <w:color w:val="000000" w:themeColor="text1"/>
          <w:szCs w:val="24"/>
        </w:rPr>
      </w:pPr>
      <w:r w:rsidRPr="008F4816">
        <w:rPr>
          <w:rFonts w:cs="Times New Roman"/>
          <w:color w:val="000000" w:themeColor="text1"/>
          <w:szCs w:val="24"/>
        </w:rPr>
        <w:t xml:space="preserve">Perencanaan dan Pemasaran </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Mengidentifikasi data yang perlu untuk memilih dan memajukan asuhan fasilitas kesehatan.</w:t>
      </w:r>
    </w:p>
    <w:p w:rsidR="000F49F0" w:rsidRPr="008F4816" w:rsidRDefault="000F49F0" w:rsidP="005029DF">
      <w:pPr>
        <w:pStyle w:val="Heading3"/>
        <w:numPr>
          <w:ilvl w:val="0"/>
          <w:numId w:val="17"/>
        </w:numPr>
        <w:spacing w:before="0" w:line="240" w:lineRule="auto"/>
        <w:ind w:left="284" w:hanging="284"/>
        <w:rPr>
          <w:rFonts w:cs="Times New Roman"/>
          <w:szCs w:val="24"/>
        </w:rPr>
      </w:pPr>
      <w:bookmarkStart w:id="4" w:name="_Toc500102997"/>
      <w:r w:rsidRPr="008F4816">
        <w:rPr>
          <w:rFonts w:cs="Times New Roman"/>
          <w:szCs w:val="24"/>
        </w:rPr>
        <w:t>Kepemilikan Rekam Medis</w:t>
      </w:r>
      <w:bookmarkEnd w:id="4"/>
    </w:p>
    <w:p w:rsidR="000F49F0" w:rsidRPr="008F4816" w:rsidRDefault="000F49F0" w:rsidP="008F4816">
      <w:pPr>
        <w:pStyle w:val="ListParagraph"/>
        <w:spacing w:after="0" w:line="240" w:lineRule="auto"/>
        <w:ind w:left="0" w:firstLine="284"/>
        <w:rPr>
          <w:rFonts w:cs="Times New Roman"/>
          <w:color w:val="000000" w:themeColor="text1"/>
          <w:szCs w:val="24"/>
          <w:vertAlign w:val="superscript"/>
        </w:rPr>
      </w:pPr>
      <w:r w:rsidRPr="008F4816">
        <w:rPr>
          <w:rFonts w:cs="Times New Roman"/>
          <w:color w:val="000000" w:themeColor="text1"/>
          <w:szCs w:val="24"/>
        </w:rPr>
        <w:t>Rekam medis yang dikembangkan dalam suatu fasilitas asuhan kesehatan dianggap milik fasilitas tersebut. Akan tetapi, informasi yang terdapat di dalamnya merupakan milik seorang pasien. Sehingga pasien atau yang mewakilinya secara hukum, berhak memperoleh rekam medis melalui permintaan yang sesuai dengan aspek-aspek hukum catatan medis.</w:t>
      </w:r>
    </w:p>
    <w:p w:rsidR="000F49F0" w:rsidRPr="008F4816" w:rsidRDefault="000F49F0" w:rsidP="00693ED0">
      <w:pPr>
        <w:pStyle w:val="Heading3"/>
        <w:numPr>
          <w:ilvl w:val="0"/>
          <w:numId w:val="17"/>
        </w:numPr>
        <w:spacing w:before="0" w:line="240" w:lineRule="auto"/>
        <w:ind w:left="284" w:hanging="284"/>
        <w:rPr>
          <w:rFonts w:cs="Times New Roman"/>
          <w:szCs w:val="24"/>
        </w:rPr>
      </w:pPr>
      <w:bookmarkStart w:id="5" w:name="_Toc500102998"/>
      <w:r w:rsidRPr="008F4816">
        <w:rPr>
          <w:rFonts w:cs="Times New Roman"/>
          <w:szCs w:val="24"/>
        </w:rPr>
        <w:t>Tanggung Jawab Rekam Medis</w:t>
      </w:r>
      <w:bookmarkEnd w:id="5"/>
    </w:p>
    <w:p w:rsidR="000F49F0" w:rsidRPr="008F4816" w:rsidRDefault="000F49F0" w:rsidP="00693ED0">
      <w:pPr>
        <w:spacing w:after="0" w:line="240" w:lineRule="auto"/>
        <w:ind w:firstLine="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lang w:val="fi-FI"/>
        </w:rPr>
        <w:t>Fasilitas asuhan kesehatan wajib menyediakan sebuah catatan untuk setiap pasien dan menjaganya dari kehilangan, kerusakan dan penggunaan yang tidak sah. Tanggung jawab langsung atau t</w:t>
      </w:r>
      <w:r w:rsidRPr="008F4816">
        <w:rPr>
          <w:rFonts w:ascii="Times New Roman" w:hAnsi="Times New Roman" w:cs="Times New Roman"/>
          <w:color w:val="000000" w:themeColor="text1"/>
          <w:sz w:val="24"/>
          <w:szCs w:val="24"/>
        </w:rPr>
        <w:t>ida</w:t>
      </w:r>
      <w:r w:rsidRPr="008F4816">
        <w:rPr>
          <w:rFonts w:ascii="Times New Roman" w:hAnsi="Times New Roman" w:cs="Times New Roman"/>
          <w:color w:val="000000" w:themeColor="text1"/>
          <w:sz w:val="24"/>
          <w:szCs w:val="24"/>
          <w:lang w:val="fi-FI"/>
        </w:rPr>
        <w:t xml:space="preserve">k langsung untuk membuat </w:t>
      </w:r>
      <w:r w:rsidRPr="008F4816">
        <w:rPr>
          <w:rFonts w:ascii="Times New Roman" w:hAnsi="Times New Roman" w:cs="Times New Roman"/>
          <w:color w:val="000000" w:themeColor="text1"/>
          <w:sz w:val="24"/>
          <w:szCs w:val="24"/>
        </w:rPr>
        <w:t>c</w:t>
      </w:r>
      <w:r w:rsidRPr="008F4816">
        <w:rPr>
          <w:rFonts w:ascii="Times New Roman" w:hAnsi="Times New Roman" w:cs="Times New Roman"/>
          <w:color w:val="000000" w:themeColor="text1"/>
          <w:sz w:val="24"/>
          <w:szCs w:val="24"/>
          <w:lang w:val="fi-FI"/>
        </w:rPr>
        <w:t>atatan medis yang optimal</w:t>
      </w:r>
      <w:r w:rsidRPr="008F4816">
        <w:rPr>
          <w:rFonts w:ascii="Times New Roman" w:hAnsi="Times New Roman" w:cs="Times New Roman"/>
          <w:color w:val="000000" w:themeColor="text1"/>
          <w:sz w:val="24"/>
          <w:szCs w:val="24"/>
        </w:rPr>
        <w:t>,</w:t>
      </w:r>
      <w:r w:rsidRPr="008F4816">
        <w:rPr>
          <w:rFonts w:ascii="Times New Roman" w:hAnsi="Times New Roman" w:cs="Times New Roman"/>
          <w:color w:val="000000" w:themeColor="text1"/>
          <w:sz w:val="24"/>
          <w:szCs w:val="24"/>
          <w:lang w:val="fi-FI"/>
        </w:rPr>
        <w:t xml:space="preserve"> berada di tangan staf administrasi dan staf medis</w:t>
      </w:r>
      <w:r w:rsidRPr="008F4816">
        <w:rPr>
          <w:rFonts w:ascii="Times New Roman" w:hAnsi="Times New Roman" w:cs="Times New Roman"/>
          <w:color w:val="000000" w:themeColor="text1"/>
          <w:sz w:val="24"/>
          <w:szCs w:val="24"/>
        </w:rPr>
        <w:t>.</w:t>
      </w:r>
    </w:p>
    <w:p w:rsidR="000F49F0" w:rsidRPr="008F4816" w:rsidRDefault="000F49F0" w:rsidP="00693ED0">
      <w:pPr>
        <w:spacing w:after="0" w:line="240" w:lineRule="auto"/>
        <w:ind w:firstLine="284"/>
        <w:jc w:val="both"/>
        <w:rPr>
          <w:rFonts w:ascii="Times New Roman" w:hAnsi="Times New Roman" w:cs="Times New Roman"/>
          <w:color w:val="000000" w:themeColor="text1"/>
          <w:sz w:val="24"/>
          <w:szCs w:val="24"/>
          <w:vertAlign w:val="superscript"/>
        </w:rPr>
      </w:pPr>
      <w:r w:rsidRPr="008F4816">
        <w:rPr>
          <w:rFonts w:ascii="Times New Roman" w:hAnsi="Times New Roman" w:cs="Times New Roman"/>
          <w:color w:val="000000" w:themeColor="text1"/>
          <w:sz w:val="24"/>
          <w:szCs w:val="24"/>
          <w:lang w:val="fi-FI"/>
        </w:rPr>
        <w:t xml:space="preserve">Tanggung jawab utama untuk rekam medis yang </w:t>
      </w:r>
      <w:r w:rsidRPr="008F4816">
        <w:rPr>
          <w:rFonts w:ascii="Times New Roman" w:hAnsi="Times New Roman" w:cs="Times New Roman"/>
          <w:color w:val="000000" w:themeColor="text1"/>
          <w:sz w:val="24"/>
          <w:szCs w:val="24"/>
        </w:rPr>
        <w:t xml:space="preserve">cukup dan lengkap </w:t>
      </w:r>
      <w:r w:rsidRPr="008F4816">
        <w:rPr>
          <w:rFonts w:ascii="Times New Roman" w:hAnsi="Times New Roman" w:cs="Times New Roman"/>
          <w:color w:val="000000" w:themeColor="text1"/>
          <w:sz w:val="24"/>
          <w:szCs w:val="24"/>
          <w:lang w:val="fi-FI"/>
        </w:rPr>
        <w:t xml:space="preserve">berada di tangan dokter yang merawat. Dokter dan tenaga kesehatan lainnya bertanggung jawab dalam pencatatan asuhan yang mereka berikan </w:t>
      </w:r>
    </w:p>
    <w:p w:rsidR="000F49F0" w:rsidRPr="008F4816" w:rsidRDefault="000F49F0" w:rsidP="005029DF">
      <w:pPr>
        <w:pStyle w:val="Heading3"/>
        <w:numPr>
          <w:ilvl w:val="0"/>
          <w:numId w:val="17"/>
        </w:numPr>
        <w:spacing w:before="0" w:line="240" w:lineRule="auto"/>
        <w:ind w:left="284" w:hanging="284"/>
        <w:rPr>
          <w:rFonts w:cs="Times New Roman"/>
          <w:szCs w:val="24"/>
        </w:rPr>
      </w:pPr>
      <w:bookmarkStart w:id="6" w:name="_Toc500102999"/>
      <w:r w:rsidRPr="008F4816">
        <w:rPr>
          <w:rFonts w:cs="Times New Roman"/>
          <w:szCs w:val="24"/>
        </w:rPr>
        <w:t>Nilai Rekam Medis</w:t>
      </w:r>
      <w:bookmarkEnd w:id="6"/>
    </w:p>
    <w:p w:rsidR="000F49F0" w:rsidRPr="008F4816" w:rsidRDefault="000F49F0" w:rsidP="008F4816">
      <w:pPr>
        <w:pStyle w:val="ListParagraph"/>
        <w:spacing w:after="0" w:line="240" w:lineRule="auto"/>
        <w:ind w:left="0" w:firstLine="709"/>
        <w:rPr>
          <w:rFonts w:cs="Times New Roman"/>
          <w:color w:val="000000" w:themeColor="text1"/>
          <w:szCs w:val="24"/>
          <w:vertAlign w:val="superscript"/>
        </w:rPr>
      </w:pPr>
      <w:r w:rsidRPr="008F4816">
        <w:rPr>
          <w:rFonts w:cs="Times New Roman"/>
          <w:color w:val="000000" w:themeColor="text1"/>
          <w:szCs w:val="24"/>
        </w:rPr>
        <w:t>Data rekam medis memiliki nilai-nilai yang tinggi bagi berbagai pihak, sebagai berikut :</w:t>
      </w:r>
    </w:p>
    <w:p w:rsidR="000F49F0" w:rsidRPr="008F4816" w:rsidRDefault="000F49F0" w:rsidP="005029DF">
      <w:pPr>
        <w:pStyle w:val="ListParagraph"/>
        <w:numPr>
          <w:ilvl w:val="0"/>
          <w:numId w:val="15"/>
        </w:numPr>
        <w:spacing w:after="0" w:line="240" w:lineRule="auto"/>
        <w:ind w:left="284" w:hanging="284"/>
        <w:rPr>
          <w:rFonts w:cs="Times New Roman"/>
          <w:color w:val="000000" w:themeColor="text1"/>
          <w:szCs w:val="24"/>
        </w:rPr>
      </w:pPr>
      <w:r w:rsidRPr="008F4816">
        <w:rPr>
          <w:rFonts w:cs="Times New Roman"/>
          <w:color w:val="000000" w:themeColor="text1"/>
          <w:szCs w:val="24"/>
        </w:rPr>
        <w:t>Bagi Pasien</w:t>
      </w:r>
    </w:p>
    <w:p w:rsidR="00886D99" w:rsidRPr="008F4816" w:rsidRDefault="000F49F0" w:rsidP="008F4816">
      <w:pPr>
        <w:spacing w:after="0" w:line="240" w:lineRule="auto"/>
        <w:ind w:left="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 xml:space="preserve">Rekam medis berisi data kesehatan masa lalu dan sekarang, berisi catatan profesional kesehatan mengenai keadaan pasien saat ini dalam bentuk penemuan fisik, hasil prosedur diagnosis, terapi serta respon pasien terhadap pengobatan yang diberikan. </w:t>
      </w:r>
    </w:p>
    <w:p w:rsidR="000F49F0" w:rsidRPr="008F4816" w:rsidRDefault="000F49F0" w:rsidP="005029DF">
      <w:pPr>
        <w:pStyle w:val="ListParagraph"/>
        <w:numPr>
          <w:ilvl w:val="0"/>
          <w:numId w:val="15"/>
        </w:numPr>
        <w:spacing w:after="0" w:line="240" w:lineRule="auto"/>
        <w:ind w:left="284"/>
        <w:rPr>
          <w:rFonts w:cs="Times New Roman"/>
          <w:color w:val="000000" w:themeColor="text1"/>
          <w:szCs w:val="24"/>
        </w:rPr>
      </w:pPr>
      <w:r w:rsidRPr="008F4816">
        <w:rPr>
          <w:rFonts w:cs="Times New Roman"/>
          <w:color w:val="000000" w:themeColor="text1"/>
          <w:szCs w:val="24"/>
        </w:rPr>
        <w:t>Bagi Fasilitas Asuhan Kesehatan</w:t>
      </w:r>
    </w:p>
    <w:p w:rsidR="000F49F0" w:rsidRPr="008F4816" w:rsidRDefault="000F49F0" w:rsidP="008F4816">
      <w:pPr>
        <w:spacing w:after="0" w:line="240" w:lineRule="auto"/>
        <w:ind w:left="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 xml:space="preserve">Rekam medis memiliki data yang dapat dipakai untuk mengevaluasi kinerja </w:t>
      </w:r>
      <w:r w:rsidRPr="008F4816">
        <w:rPr>
          <w:rFonts w:ascii="Times New Roman" w:hAnsi="Times New Roman" w:cs="Times New Roman"/>
          <w:color w:val="000000" w:themeColor="text1"/>
          <w:sz w:val="24"/>
          <w:szCs w:val="24"/>
        </w:rPr>
        <w:lastRenderedPageBreak/>
        <w:t>profesional kesehatan yang bekerja di fasilitas tersebut dan untuk mengevaluasi penggunaan sumber daya seperti peralatan dan asuhan diagnostik khusus yang ada. Catatan ini disurvei oleh badan-badan pemberi izin, sertifikat dan akreditasi dalam mengevaluasi asuhan yang diberikan kepada pasien.</w:t>
      </w:r>
    </w:p>
    <w:p w:rsidR="000F49F0" w:rsidRPr="008F4816" w:rsidRDefault="000F49F0" w:rsidP="005029DF">
      <w:pPr>
        <w:pStyle w:val="ListParagraph"/>
        <w:numPr>
          <w:ilvl w:val="0"/>
          <w:numId w:val="15"/>
        </w:numPr>
        <w:spacing w:after="0" w:line="240" w:lineRule="auto"/>
        <w:ind w:left="284"/>
        <w:rPr>
          <w:rFonts w:cs="Times New Roman"/>
          <w:color w:val="000000" w:themeColor="text1"/>
          <w:szCs w:val="24"/>
        </w:rPr>
      </w:pPr>
      <w:r w:rsidRPr="008F4816">
        <w:rPr>
          <w:rFonts w:cs="Times New Roman"/>
          <w:color w:val="000000" w:themeColor="text1"/>
          <w:szCs w:val="24"/>
        </w:rPr>
        <w:t>Bagi Penyedia Layanan Kesehatan</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Rekam medis menyediakan informasi yang dapat membantu seluruh profesional kesehatan dalam memberikan perawatan kepada pasien selama episode perawatan dan pada kunjungan berikutnya ke fasilitas. Rekam medis ini terutama membantu dokter dalam menyediakan perawatan yang berkesinambungan pada berbagai tingkat asuhan kesehatan.</w:t>
      </w:r>
    </w:p>
    <w:p w:rsidR="000F49F0" w:rsidRPr="008F4816" w:rsidRDefault="000F49F0" w:rsidP="005029DF">
      <w:pPr>
        <w:pStyle w:val="ListParagraph"/>
        <w:numPr>
          <w:ilvl w:val="0"/>
          <w:numId w:val="15"/>
        </w:numPr>
        <w:spacing w:after="0" w:line="240" w:lineRule="auto"/>
        <w:ind w:left="284" w:hanging="284"/>
        <w:rPr>
          <w:rFonts w:cs="Times New Roman"/>
          <w:color w:val="000000" w:themeColor="text1"/>
          <w:szCs w:val="24"/>
        </w:rPr>
      </w:pPr>
      <w:r w:rsidRPr="008F4816">
        <w:rPr>
          <w:rFonts w:cs="Times New Roman"/>
          <w:color w:val="000000" w:themeColor="text1"/>
          <w:szCs w:val="24"/>
        </w:rPr>
        <w:t>Bagi Pendidik, Peneliti dan Petugas Kesehatan Masyarakat</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Rekam medis berarti data yang membantu profesional kesehatan dan mahasiswa dalam mempelajari asuhan pasien serta proses perjalanan penyakit. Rekam medis memiliki nilai tak terbatas dalam memajukan riset kedokteran, karena memberikan suatu database untuk mengevaluasi keefektifan pengobatan penyakit-penyakit tertentu. Rekam medis juga berisi data untuk laporan kejadian</w:t>
      </w:r>
      <w:r w:rsidRPr="008F4816">
        <w:rPr>
          <w:rFonts w:cs="Times New Roman"/>
          <w:i/>
          <w:color w:val="000000" w:themeColor="text1"/>
          <w:szCs w:val="24"/>
        </w:rPr>
        <w:t xml:space="preserve"> vital</w:t>
      </w:r>
      <w:r w:rsidRPr="008F4816">
        <w:rPr>
          <w:rFonts w:cs="Times New Roman"/>
          <w:color w:val="000000" w:themeColor="text1"/>
          <w:szCs w:val="24"/>
        </w:rPr>
        <w:t xml:space="preserve"> seperti kelahiran dan kematian yang digunakan oleh badan-badan kesehatan masyarakat.</w:t>
      </w:r>
    </w:p>
    <w:p w:rsidR="000F49F0" w:rsidRPr="008F4816" w:rsidRDefault="000F49F0" w:rsidP="005029DF">
      <w:pPr>
        <w:pStyle w:val="ListParagraph"/>
        <w:numPr>
          <w:ilvl w:val="0"/>
          <w:numId w:val="15"/>
        </w:numPr>
        <w:spacing w:after="0" w:line="240" w:lineRule="auto"/>
        <w:ind w:left="284" w:hanging="284"/>
        <w:rPr>
          <w:rFonts w:cs="Times New Roman"/>
          <w:color w:val="000000" w:themeColor="text1"/>
          <w:szCs w:val="24"/>
        </w:rPr>
      </w:pPr>
      <w:r w:rsidRPr="008F4816">
        <w:rPr>
          <w:rFonts w:cs="Times New Roman"/>
          <w:color w:val="000000" w:themeColor="text1"/>
          <w:szCs w:val="24"/>
        </w:rPr>
        <w:t>Bagi Organisasi Pembayar Klaim Asuhan Kesehatan</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 xml:space="preserve">Perusahaan asuransi dan </w:t>
      </w:r>
      <w:r w:rsidRPr="008F4816">
        <w:rPr>
          <w:rFonts w:cs="Times New Roman"/>
          <w:i/>
          <w:color w:val="000000" w:themeColor="text1"/>
          <w:szCs w:val="24"/>
        </w:rPr>
        <w:t>preview</w:t>
      </w:r>
      <w:r w:rsidRPr="008F4816">
        <w:rPr>
          <w:rFonts w:cs="Times New Roman"/>
          <w:color w:val="000000" w:themeColor="text1"/>
          <w:szCs w:val="24"/>
        </w:rPr>
        <w:t xml:space="preserve"> program meneliti rekam medis untuk memastikan adanya dokumentasi yang menyokong klaim terhadap  pembayaran dari asuransi. Hal ini berguna dalam program asuransi kesehatan rekam medis yang berkesinambungan serta disimpan oleh fasilitas asuhan kesehatan kemudian </w:t>
      </w:r>
      <w:r w:rsidRPr="008F4816">
        <w:rPr>
          <w:rFonts w:cs="Times New Roman"/>
          <w:i/>
          <w:color w:val="000000" w:themeColor="text1"/>
          <w:szCs w:val="24"/>
        </w:rPr>
        <w:t>direview</w:t>
      </w:r>
      <w:r w:rsidRPr="008F4816">
        <w:rPr>
          <w:rFonts w:cs="Times New Roman"/>
          <w:color w:val="000000" w:themeColor="text1"/>
          <w:szCs w:val="24"/>
        </w:rPr>
        <w:t xml:space="preserve"> oleh asuransi untuk pembayaran.</w:t>
      </w:r>
    </w:p>
    <w:p w:rsidR="000F49F0" w:rsidRPr="008F4816" w:rsidRDefault="000F49F0" w:rsidP="00693ED0">
      <w:pPr>
        <w:pStyle w:val="Heading2"/>
        <w:numPr>
          <w:ilvl w:val="0"/>
          <w:numId w:val="16"/>
        </w:numPr>
        <w:spacing w:before="0" w:line="240" w:lineRule="auto"/>
        <w:ind w:left="284" w:hanging="284"/>
        <w:rPr>
          <w:rFonts w:cs="Times New Roman"/>
          <w:szCs w:val="24"/>
        </w:rPr>
      </w:pPr>
      <w:bookmarkStart w:id="7" w:name="_Toc500103000"/>
      <w:r w:rsidRPr="008F4816">
        <w:rPr>
          <w:rFonts w:cs="Times New Roman"/>
          <w:szCs w:val="24"/>
          <w:lang w:val="fi-FI"/>
        </w:rPr>
        <w:t>Statistik Asuhan Kesehatan</w:t>
      </w:r>
      <w:bookmarkEnd w:id="7"/>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Statistik asuhan kesehatan adalah fakta yang dijadikan gambar. Untuk mencapai tujuannya gambar tersebut harus relevan, dan bisa diandalkan kalau seseorang akan mengevaluasinya secara tepat dan akurat dalam pengambilan keputusan.</w:t>
      </w:r>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Persiapan statistik melibatkan pengumpulan, analisis dan interpretasi data sebagai angka-angka. Praktisi informasi kesehatan memerlukan pengetahuan luas mengenai metode penalaran statistik dan harus dapat memahami tentang apa yang biasa dilakukan oleh komputer terhadap data mentah.</w:t>
      </w:r>
    </w:p>
    <w:p w:rsidR="000F49F0" w:rsidRPr="008F4816" w:rsidRDefault="000F49F0" w:rsidP="00693ED0">
      <w:pPr>
        <w:pStyle w:val="Heading3"/>
        <w:numPr>
          <w:ilvl w:val="0"/>
          <w:numId w:val="18"/>
        </w:numPr>
        <w:spacing w:before="0" w:line="240" w:lineRule="auto"/>
        <w:ind w:left="284" w:hanging="284"/>
        <w:rPr>
          <w:rFonts w:cs="Times New Roman"/>
          <w:szCs w:val="24"/>
        </w:rPr>
      </w:pPr>
      <w:bookmarkStart w:id="8" w:name="_Toc500103001"/>
      <w:r w:rsidRPr="008F4816">
        <w:rPr>
          <w:rFonts w:cs="Times New Roman"/>
          <w:szCs w:val="24"/>
        </w:rPr>
        <w:t>Proses  Pengumpulan Data</w:t>
      </w:r>
      <w:bookmarkEnd w:id="8"/>
    </w:p>
    <w:p w:rsidR="000F49F0" w:rsidRPr="008F4816" w:rsidRDefault="000F49F0" w:rsidP="008F4816">
      <w:pPr>
        <w:pStyle w:val="ListParagraph"/>
        <w:spacing w:after="0" w:line="240" w:lineRule="auto"/>
        <w:ind w:left="0" w:firstLine="283"/>
        <w:rPr>
          <w:rFonts w:cs="Times New Roman"/>
          <w:color w:val="000000" w:themeColor="text1"/>
          <w:szCs w:val="24"/>
          <w:vertAlign w:val="superscript"/>
        </w:rPr>
      </w:pPr>
      <w:r w:rsidRPr="008F4816">
        <w:rPr>
          <w:rFonts w:cs="Times New Roman"/>
          <w:color w:val="000000" w:themeColor="text1"/>
          <w:szCs w:val="24"/>
        </w:rPr>
        <w:t>Pengumpulan data dari rekam medis dapat dilakukan dengan dua cara, yaitu :</w:t>
      </w:r>
    </w:p>
    <w:p w:rsidR="000F49F0" w:rsidRPr="008F4816" w:rsidRDefault="000F49F0" w:rsidP="005029DF">
      <w:pPr>
        <w:pStyle w:val="ListParagraph"/>
        <w:numPr>
          <w:ilvl w:val="0"/>
          <w:numId w:val="12"/>
        </w:numPr>
        <w:spacing w:after="0" w:line="240" w:lineRule="auto"/>
        <w:ind w:left="567"/>
        <w:rPr>
          <w:rFonts w:cs="Times New Roman"/>
          <w:color w:val="000000" w:themeColor="text1"/>
          <w:szCs w:val="24"/>
        </w:rPr>
      </w:pPr>
      <w:r w:rsidRPr="008F4816">
        <w:rPr>
          <w:rFonts w:cs="Times New Roman"/>
          <w:color w:val="000000" w:themeColor="text1"/>
          <w:szCs w:val="24"/>
        </w:rPr>
        <w:t>Sistem review retropektif</w:t>
      </w:r>
    </w:p>
    <w:p w:rsidR="000F49F0" w:rsidRPr="008F4816" w:rsidRDefault="000F49F0" w:rsidP="008F4816">
      <w:pPr>
        <w:spacing w:after="0" w:line="240" w:lineRule="auto"/>
        <w:ind w:left="567"/>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Sistem review retropektif adalah pengumpulan data dilakukan setelah pasien pulang. Sebuah prosedur harus dibuat untuk memproleh semua catatatan dari pasien yang pulang pada pagi berikutnya. Daftar harian pulang berfungsi sebagai daftar periksa untuk catatan yang diterima</w:t>
      </w:r>
    </w:p>
    <w:p w:rsidR="000F49F0" w:rsidRPr="008F4816" w:rsidRDefault="000F49F0" w:rsidP="005029DF">
      <w:pPr>
        <w:pStyle w:val="ListParagraph"/>
        <w:numPr>
          <w:ilvl w:val="0"/>
          <w:numId w:val="12"/>
        </w:numPr>
        <w:spacing w:after="0" w:line="240" w:lineRule="auto"/>
        <w:ind w:left="567" w:hanging="283"/>
        <w:rPr>
          <w:rFonts w:cs="Times New Roman"/>
          <w:color w:val="000000" w:themeColor="text1"/>
          <w:szCs w:val="24"/>
        </w:rPr>
      </w:pPr>
      <w:r w:rsidRPr="008F4816">
        <w:rPr>
          <w:rFonts w:cs="Times New Roman"/>
          <w:color w:val="000000" w:themeColor="text1"/>
          <w:szCs w:val="24"/>
        </w:rPr>
        <w:t>Sistem review konkurens</w:t>
      </w:r>
    </w:p>
    <w:p w:rsidR="000F49F0" w:rsidRPr="008F4816" w:rsidRDefault="000F49F0" w:rsidP="008F4816">
      <w:pPr>
        <w:spacing w:after="0" w:line="240" w:lineRule="auto"/>
        <w:ind w:left="567"/>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Sistem review konkurens adalah pengumpulan data yang dilakukan pada saat pasien dirawat. Data bisa dikumpulkan dalam waktu 24 jam sejak admisi, dua hari setelah admisi dan kemudian tiga hari atau menurut pola lain.</w:t>
      </w:r>
      <w:r w:rsidRPr="008F4816">
        <w:rPr>
          <w:rFonts w:ascii="Times New Roman" w:hAnsi="Times New Roman" w:cs="Times New Roman"/>
          <w:color w:val="000000" w:themeColor="text1"/>
          <w:sz w:val="24"/>
          <w:szCs w:val="24"/>
        </w:rPr>
        <w:tab/>
      </w:r>
    </w:p>
    <w:p w:rsidR="000F49F0" w:rsidRPr="008F4816" w:rsidRDefault="000F49F0" w:rsidP="005029DF">
      <w:pPr>
        <w:pStyle w:val="Heading3"/>
        <w:numPr>
          <w:ilvl w:val="0"/>
          <w:numId w:val="18"/>
        </w:numPr>
        <w:spacing w:before="0" w:line="240" w:lineRule="auto"/>
        <w:ind w:left="284"/>
        <w:rPr>
          <w:rFonts w:cs="Times New Roman"/>
          <w:szCs w:val="24"/>
        </w:rPr>
      </w:pPr>
      <w:bookmarkStart w:id="9" w:name="_Toc500103002"/>
      <w:r w:rsidRPr="008F4816">
        <w:rPr>
          <w:rFonts w:cs="Times New Roman"/>
          <w:szCs w:val="24"/>
        </w:rPr>
        <w:t>Analisis</w:t>
      </w:r>
      <w:r w:rsidRPr="008F4816">
        <w:rPr>
          <w:rFonts w:cs="Times New Roman"/>
          <w:szCs w:val="24"/>
          <w:lang w:val="sv-SE"/>
        </w:rPr>
        <w:t xml:space="preserve"> dan Interpretasi D</w:t>
      </w:r>
      <w:r w:rsidRPr="008F4816">
        <w:rPr>
          <w:rFonts w:cs="Times New Roman"/>
          <w:szCs w:val="24"/>
        </w:rPr>
        <w:t>ata</w:t>
      </w:r>
      <w:bookmarkEnd w:id="9"/>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lang w:val="sv-SE"/>
        </w:rPr>
        <w:t>Pengolahan dan analisis data dalam statistik asuhan kesehatan meliputi:</w:t>
      </w:r>
      <w:r w:rsidR="001820C8">
        <w:rPr>
          <w:rFonts w:ascii="Times New Roman" w:hAnsi="Times New Roman" w:cs="Times New Roman"/>
          <w:color w:val="000000" w:themeColor="text1"/>
          <w:sz w:val="24"/>
          <w:szCs w:val="24"/>
          <w:vertAlign w:val="superscript"/>
        </w:rPr>
        <w:t xml:space="preserve"> </w:t>
      </w:r>
    </w:p>
    <w:p w:rsidR="000F49F0" w:rsidRPr="008F4816" w:rsidRDefault="000F49F0" w:rsidP="005029DF">
      <w:pPr>
        <w:pStyle w:val="ListParagraph"/>
        <w:numPr>
          <w:ilvl w:val="0"/>
          <w:numId w:val="13"/>
        </w:numPr>
        <w:spacing w:after="0" w:line="240" w:lineRule="auto"/>
        <w:ind w:left="567" w:hanging="283"/>
        <w:rPr>
          <w:rFonts w:cs="Times New Roman"/>
          <w:color w:val="000000" w:themeColor="text1"/>
          <w:szCs w:val="24"/>
          <w:lang w:val="sv-SE"/>
        </w:rPr>
      </w:pPr>
      <w:r w:rsidRPr="008F4816">
        <w:rPr>
          <w:rFonts w:cs="Times New Roman"/>
          <w:color w:val="000000" w:themeColor="text1"/>
          <w:szCs w:val="24"/>
          <w:lang w:val="sv-SE"/>
        </w:rPr>
        <w:t>Sensus Pasien Rawat Inap</w:t>
      </w:r>
    </w:p>
    <w:p w:rsidR="000F49F0" w:rsidRPr="008F4816" w:rsidRDefault="000F49F0" w:rsidP="008F4816">
      <w:pPr>
        <w:spacing w:after="0" w:line="240" w:lineRule="auto"/>
        <w:ind w:left="284" w:firstLine="283"/>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lang w:val="fi-FI"/>
        </w:rPr>
        <w:t>Sensus</w:t>
      </w:r>
      <w:r w:rsidRPr="008F4816">
        <w:rPr>
          <w:rFonts w:ascii="Times New Roman" w:hAnsi="Times New Roman" w:cs="Times New Roman"/>
          <w:color w:val="000000" w:themeColor="text1"/>
          <w:sz w:val="24"/>
          <w:szCs w:val="24"/>
        </w:rPr>
        <w:t xml:space="preserve"> pasien rawat inap</w:t>
      </w:r>
      <w:r w:rsidRPr="008F4816">
        <w:rPr>
          <w:rFonts w:ascii="Times New Roman" w:hAnsi="Times New Roman" w:cs="Times New Roman"/>
          <w:color w:val="000000" w:themeColor="text1"/>
          <w:sz w:val="24"/>
          <w:szCs w:val="24"/>
          <w:lang w:val="fi-FI"/>
        </w:rPr>
        <w:t xml:space="preserve"> adalah jumlah pasien rawat i</w:t>
      </w:r>
      <w:r w:rsidRPr="008F4816">
        <w:rPr>
          <w:rFonts w:ascii="Times New Roman" w:hAnsi="Times New Roman" w:cs="Times New Roman"/>
          <w:color w:val="000000" w:themeColor="text1"/>
          <w:sz w:val="24"/>
          <w:szCs w:val="24"/>
        </w:rPr>
        <w:t xml:space="preserve">nap atau residen pada satu ketika. </w:t>
      </w:r>
      <w:r w:rsidRPr="008F4816">
        <w:rPr>
          <w:rFonts w:ascii="Times New Roman" w:hAnsi="Times New Roman" w:cs="Times New Roman"/>
          <w:color w:val="000000" w:themeColor="text1"/>
          <w:sz w:val="24"/>
          <w:szCs w:val="24"/>
          <w:lang w:val="fi-FI"/>
        </w:rPr>
        <w:t>Sensus harian adalah jumlah pasien rawat inap yang ada pada saat pengambilan sensus setiap hari</w:t>
      </w:r>
      <w:r w:rsidRPr="008F4816">
        <w:rPr>
          <w:rFonts w:ascii="Times New Roman" w:hAnsi="Times New Roman" w:cs="Times New Roman"/>
          <w:color w:val="000000" w:themeColor="text1"/>
          <w:sz w:val="24"/>
          <w:szCs w:val="24"/>
        </w:rPr>
        <w:t>,</w:t>
      </w:r>
      <w:r w:rsidRPr="008F4816">
        <w:rPr>
          <w:rFonts w:ascii="Times New Roman" w:hAnsi="Times New Roman" w:cs="Times New Roman"/>
          <w:color w:val="000000" w:themeColor="text1"/>
          <w:sz w:val="24"/>
          <w:szCs w:val="24"/>
          <w:lang w:val="fi-FI"/>
        </w:rPr>
        <w:t xml:space="preserve"> ditambah pasien</w:t>
      </w:r>
      <w:r w:rsidRPr="008F4816">
        <w:rPr>
          <w:rFonts w:ascii="Times New Roman" w:hAnsi="Times New Roman" w:cs="Times New Roman"/>
          <w:color w:val="000000" w:themeColor="text1"/>
          <w:sz w:val="24"/>
          <w:szCs w:val="24"/>
        </w:rPr>
        <w:t xml:space="preserve"> rawat inap yang</w:t>
      </w:r>
      <w:r w:rsidRPr="008F4816">
        <w:rPr>
          <w:rFonts w:ascii="Times New Roman" w:hAnsi="Times New Roman" w:cs="Times New Roman"/>
          <w:color w:val="000000" w:themeColor="text1"/>
          <w:sz w:val="24"/>
          <w:szCs w:val="24"/>
          <w:lang w:val="fi-FI"/>
        </w:rPr>
        <w:t xml:space="preserve"> masuk dan dikurang dengan </w:t>
      </w:r>
      <w:r w:rsidRPr="008F4816">
        <w:rPr>
          <w:rFonts w:ascii="Times New Roman" w:hAnsi="Times New Roman" w:cs="Times New Roman"/>
          <w:color w:val="000000" w:themeColor="text1"/>
          <w:sz w:val="24"/>
          <w:szCs w:val="24"/>
          <w:lang w:val="fi-FI"/>
        </w:rPr>
        <w:lastRenderedPageBreak/>
        <w:t xml:space="preserve">pasien pulang setelah pengambilan sensus hari sebelumnya. </w:t>
      </w:r>
    </w:p>
    <w:p w:rsidR="000F49F0" w:rsidRPr="008F4816" w:rsidRDefault="00606A6B" w:rsidP="008F4816">
      <w:pPr>
        <w:spacing w:after="0" w:line="240" w:lineRule="auto"/>
        <w:ind w:left="284" w:firstLine="436"/>
        <w:jc w:val="both"/>
        <w:rPr>
          <w:rFonts w:ascii="Times New Roman" w:hAnsi="Times New Roman" w:cs="Times New Roman"/>
          <w:color w:val="000000" w:themeColor="text1"/>
          <w:sz w:val="24"/>
          <w:szCs w:val="24"/>
        </w:rPr>
      </w:pPr>
      <w:r>
        <w:rPr>
          <w:rFonts w:ascii="Times New Roman" w:hAnsi="Times New Roman" w:cs="Times New Roman"/>
          <w:i/>
          <w:noProof/>
          <w:color w:val="000000" w:themeColor="text1"/>
          <w:sz w:val="24"/>
          <w:szCs w:val="24"/>
        </w:rPr>
        <mc:AlternateContent>
          <mc:Choice Requires="wps">
            <w:drawing>
              <wp:anchor distT="0" distB="0" distL="114300" distR="114300" simplePos="0" relativeHeight="251676672" behindDoc="0" locked="0" layoutInCell="1" allowOverlap="1">
                <wp:simplePos x="0" y="0"/>
                <wp:positionH relativeFrom="column">
                  <wp:posOffset>102870</wp:posOffset>
                </wp:positionH>
                <wp:positionV relativeFrom="paragraph">
                  <wp:posOffset>175895</wp:posOffset>
                </wp:positionV>
                <wp:extent cx="2324100" cy="342900"/>
                <wp:effectExtent l="13335" t="5715" r="5715" b="13335"/>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24100" cy="342900"/>
                        </a:xfrm>
                        <a:prstGeom prst="rect">
                          <a:avLst/>
                        </a:prstGeom>
                        <a:solidFill>
                          <a:srgbClr val="FFFFFF"/>
                        </a:solidFill>
                        <a:ln w="9525">
                          <a:solidFill>
                            <a:srgbClr val="000000"/>
                          </a:solidFill>
                          <a:miter lim="800000"/>
                          <a:headEnd/>
                          <a:tailEnd/>
                        </a:ln>
                      </wps:spPr>
                      <wps:txbx>
                        <w:txbxContent>
                          <w:p w:rsidR="000F49F0" w:rsidRPr="00894ACA" w:rsidRDefault="000F49F0" w:rsidP="00B26E7B">
                            <w:pPr>
                              <w:spacing w:after="0" w:line="240" w:lineRule="auto"/>
                              <w:ind w:left="1134" w:hanging="1134"/>
                              <w:rPr>
                                <w:rFonts w:ascii="Times New Roman" w:hAnsi="Times New Roman" w:cs="Times New Roman"/>
                                <w:sz w:val="18"/>
                                <w:szCs w:val="24"/>
                              </w:rPr>
                            </w:pPr>
                            <w:r w:rsidRPr="00894ACA">
                              <w:rPr>
                                <w:rFonts w:ascii="Times New Roman" w:hAnsi="Times New Roman" w:cs="Times New Roman"/>
                                <w:sz w:val="18"/>
                                <w:szCs w:val="24"/>
                              </w:rPr>
                              <w:t xml:space="preserve">Sensus Harian= Pasien Awal </w:t>
                            </w:r>
                            <w:r w:rsidRPr="00894ACA">
                              <w:rPr>
                                <w:rFonts w:ascii="Times New Roman" w:hAnsi="Times New Roman" w:cs="Times New Roman"/>
                                <w:sz w:val="10"/>
                                <w:szCs w:val="24"/>
                              </w:rPr>
                              <w:t xml:space="preserve">+ </w:t>
                            </w:r>
                            <w:r w:rsidRPr="00894ACA">
                              <w:rPr>
                                <w:rFonts w:ascii="Times New Roman" w:hAnsi="Times New Roman" w:cs="Times New Roman"/>
                                <w:sz w:val="18"/>
                                <w:szCs w:val="24"/>
                              </w:rPr>
                              <w:t xml:space="preserve">Pasien Masuk - Pasien </w:t>
                            </w:r>
                            <w:r w:rsidR="00894ACA" w:rsidRPr="00894ACA">
                              <w:rPr>
                                <w:rFonts w:ascii="Times New Roman" w:hAnsi="Times New Roman" w:cs="Times New Roman"/>
                                <w:sz w:val="18"/>
                                <w:szCs w:val="24"/>
                              </w:rPr>
                              <w:t xml:space="preserve">   </w:t>
                            </w:r>
                            <w:r w:rsidRPr="00894ACA">
                              <w:rPr>
                                <w:rFonts w:ascii="Times New Roman" w:hAnsi="Times New Roman" w:cs="Times New Roman"/>
                                <w:sz w:val="18"/>
                                <w:szCs w:val="24"/>
                              </w:rPr>
                              <w:t>Keluar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8.1pt;margin-top:13.85pt;width:183pt;height:27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SkLQIAAFMEAAAOAAAAZHJzL2Uyb0RvYy54bWysVN+P0zAMfkfif4jyztr1NtiqdafTjiGk&#10;A04c8J6maRuRXzjZut1fj5OO3Q54QvQhsmP7i/3Z7ur6oBXZC/DSmopOJzklwnDbSNNV9OuX7asF&#10;JT4w0zBljajoUXh6vX75YjW4UhS2t6oRQBDE+HJwFe1DcGWWed4LzfzEOmHQ2FrQLKAKXdYAGxBd&#10;q6zI89fZYKFxYLnwHm9vRyNdJ/y2FTx8alsvAlEVxdxCOiGddTyz9YqVHTDXS35Kg/1DFppJg4+e&#10;oW5ZYGQH8g8oLTlYb9sw4VZntm0lF6kGrGaa/1bNQ8+cSLUgOd6dafL/D5Z/3N8DkU1FC6THMI09&#10;+oysMdMpQYpFJGhwvkS/B3cPsUTv7iz/7omxmx7dxA2AHXrBGkxrGv2zZwFR8RhK6uGDbRCe7YJN&#10;XB1a0KRV0n2LgREa+SCH1JzjuTniEAjHy+KqmE1zTJKj7WpWLFGOj7Ey4sRoBz68E1aTKFQUsIyE&#10;yvZ3Poyuv1xSHVbJZiuVSgp09UYB2TMclG36Tuj+0k0ZMlR0OS/mCfmZzV9C5On7G4SWASdeSV3R&#10;xdmJlZHAt6bBNFkZmFSjjNUpc2I0kjg2IxzqAzpGZmvbHJFbsONk4yai0Ft4pGTAqa6o/7FjIChR&#10;7w32ZzmdzeIaJGU2fxObDpeW+tLCDEeoigZKRnETxtXZOZBdjy+NbTP2BnvaykTyU1anvHFyU5tO&#10;WxZX41JPXk//gvVPAAAA//8DAFBLAwQUAAYACAAAACEAMQgY2d0AAAAIAQAADwAAAGRycy9kb3du&#10;cmV2LnhtbEyPwWrDMBBE74X+g9hAb40cJcTGtRxKodBeAk0LucrW1jaxVsZSHPvvuz21x9kZZt8U&#10;h9n1YsIxdJ40bNYJCKTa244aDV+fr48ZiBANWdN7Qg0LBjiU93eFya2/0QdOp9gILqGQGw1tjEMu&#10;ZahbdCas/YDE3rcfnYksx0ba0dy43PVSJcleOtMRf2jNgC8t1pfT1Wl4G47V+6jcctxVO7nM9TZM&#10;57PWD6v5+QlExDn+heEXn9GhZKbKX8kG0bPeK05qUGkKgv1tpvhQacg2KciykP8HlD8AAAD//wMA&#10;UEsBAi0AFAAGAAgAAAAhALaDOJL+AAAA4QEAABMAAAAAAAAAAAAAAAAAAAAAAFtDb250ZW50X1R5&#10;cGVzXS54bWxQSwECLQAUAAYACAAAACEAOP0h/9YAAACUAQAACwAAAAAAAAAAAAAAAAAvAQAAX3Jl&#10;bHMvLnJlbHNQSwECLQAUAAYACAAAACEA3lTkpC0CAABTBAAADgAAAAAAAAAAAAAAAAAuAgAAZHJz&#10;L2Uyb0RvYy54bWxQSwECLQAUAAYACAAAACEAMQgY2d0AAAAIAQAADwAAAAAAAAAAAAAAAACHBAAA&#10;ZHJzL2Rvd25yZXYueG1sUEsFBgAAAAAEAAQA8wAAAJEFAAAAAA==&#10;">
                <v:textbox>
                  <w:txbxContent>
                    <w:p w:rsidR="000F49F0" w:rsidRPr="00894ACA" w:rsidRDefault="000F49F0" w:rsidP="00B26E7B">
                      <w:pPr>
                        <w:spacing w:after="0" w:line="240" w:lineRule="auto"/>
                        <w:ind w:left="1134" w:hanging="1134"/>
                        <w:rPr>
                          <w:rFonts w:ascii="Times New Roman" w:hAnsi="Times New Roman" w:cs="Times New Roman"/>
                          <w:sz w:val="18"/>
                          <w:szCs w:val="24"/>
                        </w:rPr>
                      </w:pPr>
                      <w:r w:rsidRPr="00894ACA">
                        <w:rPr>
                          <w:rFonts w:ascii="Times New Roman" w:hAnsi="Times New Roman" w:cs="Times New Roman"/>
                          <w:sz w:val="18"/>
                          <w:szCs w:val="24"/>
                        </w:rPr>
                        <w:t xml:space="preserve">Sensus Harian= Pasien Awal </w:t>
                      </w:r>
                      <w:r w:rsidRPr="00894ACA">
                        <w:rPr>
                          <w:rFonts w:ascii="Times New Roman" w:hAnsi="Times New Roman" w:cs="Times New Roman"/>
                          <w:sz w:val="10"/>
                          <w:szCs w:val="24"/>
                        </w:rPr>
                        <w:t xml:space="preserve">+ </w:t>
                      </w:r>
                      <w:r w:rsidRPr="00894ACA">
                        <w:rPr>
                          <w:rFonts w:ascii="Times New Roman" w:hAnsi="Times New Roman" w:cs="Times New Roman"/>
                          <w:sz w:val="18"/>
                          <w:szCs w:val="24"/>
                        </w:rPr>
                        <w:t xml:space="preserve">Pasien Masuk - Pasien </w:t>
                      </w:r>
                      <w:r w:rsidR="00894ACA" w:rsidRPr="00894ACA">
                        <w:rPr>
                          <w:rFonts w:ascii="Times New Roman" w:hAnsi="Times New Roman" w:cs="Times New Roman"/>
                          <w:sz w:val="18"/>
                          <w:szCs w:val="24"/>
                        </w:rPr>
                        <w:t xml:space="preserve">   </w:t>
                      </w:r>
                      <w:r w:rsidRPr="00894ACA">
                        <w:rPr>
                          <w:rFonts w:ascii="Times New Roman" w:hAnsi="Times New Roman" w:cs="Times New Roman"/>
                          <w:sz w:val="18"/>
                          <w:szCs w:val="24"/>
                        </w:rPr>
                        <w:t>Keluar</w:t>
                      </w:r>
                    </w:p>
                  </w:txbxContent>
                </v:textbox>
              </v:rect>
            </w:pict>
          </mc:Fallback>
        </mc:AlternateContent>
      </w:r>
      <w:r w:rsidR="000F49F0" w:rsidRPr="008F4816">
        <w:rPr>
          <w:rFonts w:ascii="Times New Roman" w:hAnsi="Times New Roman" w:cs="Times New Roman"/>
          <w:color w:val="000000" w:themeColor="text1"/>
          <w:sz w:val="24"/>
          <w:szCs w:val="24"/>
          <w:lang w:val="fi-FI"/>
        </w:rPr>
        <w:t>Rumus yang digunakan untuk mencari sensus harian adalah:</w:t>
      </w:r>
    </w:p>
    <w:p w:rsidR="000F49F0" w:rsidRPr="008F4816" w:rsidRDefault="000F49F0" w:rsidP="008F4816">
      <w:pPr>
        <w:spacing w:after="0" w:line="240" w:lineRule="auto"/>
        <w:jc w:val="both"/>
        <w:rPr>
          <w:rFonts w:ascii="Times New Roman" w:hAnsi="Times New Roman" w:cs="Times New Roman"/>
          <w:color w:val="000000" w:themeColor="text1"/>
          <w:sz w:val="24"/>
          <w:szCs w:val="24"/>
        </w:rPr>
      </w:pPr>
    </w:p>
    <w:p w:rsidR="000F49F0" w:rsidRPr="008F4816" w:rsidRDefault="000F49F0" w:rsidP="005029DF">
      <w:pPr>
        <w:pStyle w:val="ListParagraph"/>
        <w:numPr>
          <w:ilvl w:val="0"/>
          <w:numId w:val="13"/>
        </w:numPr>
        <w:spacing w:after="0" w:line="240" w:lineRule="auto"/>
        <w:ind w:left="567"/>
        <w:rPr>
          <w:rFonts w:cs="Times New Roman"/>
          <w:color w:val="000000" w:themeColor="text1"/>
          <w:szCs w:val="24"/>
          <w:lang w:val="fi-FI"/>
        </w:rPr>
      </w:pPr>
      <w:r w:rsidRPr="008F4816">
        <w:rPr>
          <w:rFonts w:cs="Times New Roman"/>
          <w:color w:val="000000" w:themeColor="text1"/>
          <w:szCs w:val="24"/>
          <w:lang w:val="fi-FI"/>
        </w:rPr>
        <w:t xml:space="preserve">Hari layanan pasien rawat inap </w:t>
      </w:r>
    </w:p>
    <w:p w:rsidR="000F49F0" w:rsidRPr="008F4816" w:rsidRDefault="000F49F0" w:rsidP="008F4816">
      <w:pPr>
        <w:pStyle w:val="ListParagraph"/>
        <w:spacing w:after="0" w:line="240" w:lineRule="auto"/>
        <w:ind w:left="284" w:firstLine="436"/>
        <w:rPr>
          <w:rFonts w:cs="Times New Roman"/>
          <w:color w:val="000000" w:themeColor="text1"/>
          <w:szCs w:val="24"/>
        </w:rPr>
      </w:pPr>
      <w:r w:rsidRPr="008F4816">
        <w:rPr>
          <w:rFonts w:cs="Times New Roman"/>
          <w:color w:val="000000" w:themeColor="text1"/>
          <w:szCs w:val="24"/>
        </w:rPr>
        <w:t>A</w:t>
      </w:r>
      <w:r w:rsidRPr="008F4816">
        <w:rPr>
          <w:rFonts w:cs="Times New Roman"/>
          <w:color w:val="000000" w:themeColor="text1"/>
          <w:szCs w:val="24"/>
          <w:lang w:val="fi-FI"/>
        </w:rPr>
        <w:t>dalah suatu unit pengukuran yang menunjukkan</w:t>
      </w:r>
      <w:r w:rsidRPr="008F4816">
        <w:rPr>
          <w:rFonts w:cs="Times New Roman"/>
          <w:color w:val="000000" w:themeColor="text1"/>
          <w:szCs w:val="24"/>
        </w:rPr>
        <w:t xml:space="preserve"> </w:t>
      </w:r>
      <w:r w:rsidRPr="008F4816">
        <w:rPr>
          <w:rFonts w:cs="Times New Roman"/>
          <w:color w:val="000000" w:themeColor="text1"/>
          <w:szCs w:val="24"/>
          <w:lang w:val="fi-FI"/>
        </w:rPr>
        <w:t>pelayanan yang diperoleh satu pasien rawat inap</w:t>
      </w:r>
      <w:r w:rsidRPr="008F4816">
        <w:rPr>
          <w:rFonts w:cs="Times New Roman"/>
          <w:color w:val="000000" w:themeColor="text1"/>
          <w:szCs w:val="24"/>
        </w:rPr>
        <w:t xml:space="preserve"> atau</w:t>
      </w:r>
      <w:r w:rsidRPr="008F4816">
        <w:rPr>
          <w:rFonts w:cs="Times New Roman"/>
          <w:color w:val="000000" w:themeColor="text1"/>
          <w:szCs w:val="24"/>
          <w:lang w:val="fi-FI"/>
        </w:rPr>
        <w:t xml:space="preserve"> residen dalam satu periode 24 jam. </w:t>
      </w:r>
      <w:r w:rsidRPr="008F4816">
        <w:rPr>
          <w:rFonts w:cs="Times New Roman"/>
          <w:color w:val="000000" w:themeColor="text1"/>
          <w:szCs w:val="24"/>
        </w:rPr>
        <w:t xml:space="preserve">Priode 24 jam adalah waktu antara jam-jam pengambilan sensus pada dua hari berurutan. Kalau waktu pengambilan sensus tengah malam, maka priode 24 jam adalah antara jam 00.01 sampai 24.00, yang sesuai dengan hari kalender. Satu hari rawat inap dihitung untuk  setiap pasien yang masuk dan pulang pada hari yang sama atau antara waktu sensus yang berurutan. </w:t>
      </w:r>
    </w:p>
    <w:p w:rsidR="00941A6E" w:rsidRDefault="0088438A" w:rsidP="008F4816">
      <w:pPr>
        <w:spacing w:after="0" w:line="240" w:lineRule="auto"/>
        <w:ind w:left="284"/>
        <w:jc w:val="both"/>
        <w:rPr>
          <w:rFonts w:ascii="Times New Roman" w:hAnsi="Times New Roman" w:cs="Times New Roman"/>
          <w:color w:val="000000" w:themeColor="text1"/>
          <w:sz w:val="24"/>
          <w:szCs w:val="24"/>
          <w:lang w:val="fi-FI"/>
        </w:rPr>
      </w:pPr>
      <w:r w:rsidRPr="008F4816">
        <w:rPr>
          <w:rFonts w:ascii="Times New Roman" w:hAnsi="Times New Roman" w:cs="Times New Roman"/>
          <w:color w:val="000000" w:themeColor="text1"/>
          <w:sz w:val="24"/>
          <w:szCs w:val="24"/>
        </w:rPr>
        <w:t>r</w:t>
      </w:r>
      <w:r w:rsidRPr="008F4816">
        <w:rPr>
          <w:rFonts w:ascii="Times New Roman" w:hAnsi="Times New Roman" w:cs="Times New Roman"/>
          <w:color w:val="000000" w:themeColor="text1"/>
          <w:sz w:val="24"/>
          <w:szCs w:val="24"/>
          <w:lang w:val="fi-FI"/>
        </w:rPr>
        <w:t>umus yang digunakan untu</w:t>
      </w:r>
      <w:r w:rsidRPr="008F4816">
        <w:rPr>
          <w:rFonts w:ascii="Times New Roman" w:hAnsi="Times New Roman" w:cs="Times New Roman"/>
          <w:color w:val="000000" w:themeColor="text1"/>
          <w:sz w:val="24"/>
          <w:szCs w:val="24"/>
        </w:rPr>
        <w:t xml:space="preserve">k </w:t>
      </w:r>
      <w:r w:rsidR="000F49F0" w:rsidRPr="008F4816">
        <w:rPr>
          <w:rFonts w:ascii="Times New Roman" w:hAnsi="Times New Roman" w:cs="Times New Roman"/>
          <w:color w:val="000000" w:themeColor="text1"/>
          <w:sz w:val="24"/>
          <w:szCs w:val="24"/>
          <w:lang w:val="fi-FI"/>
        </w:rPr>
        <w:t>mencari hari layanan adalah:</w:t>
      </w:r>
    </w:p>
    <w:p w:rsidR="0088438A" w:rsidRPr="008F4816" w:rsidRDefault="00606A6B" w:rsidP="008F4816">
      <w:pPr>
        <w:spacing w:after="0" w:line="240" w:lineRule="auto"/>
        <w:ind w:left="284"/>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83840" behindDoc="0" locked="0" layoutInCell="1" allowOverlap="1">
                <wp:simplePos x="0" y="0"/>
                <wp:positionH relativeFrom="column">
                  <wp:posOffset>165735</wp:posOffset>
                </wp:positionH>
                <wp:positionV relativeFrom="paragraph">
                  <wp:posOffset>120650</wp:posOffset>
                </wp:positionV>
                <wp:extent cx="2638425" cy="304800"/>
                <wp:effectExtent l="9525" t="13335" r="9525" b="5715"/>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D8AAF" id="Rectangle 35" o:spid="_x0000_s1026" style="position:absolute;margin-left:13.05pt;margin-top:9.5pt;width:207.7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yzegIAAP0EAAAOAAAAZHJzL2Uyb0RvYy54bWysVMGO2yAQvVfqPyDuie3EySbWOqsoTqpK&#10;23bVbT+AAI5RMVAgcbar/nsHnKTZ7qWqygEzZhjem3nD7d2xlejArRNalTgbphhxRTUTalfir182&#10;gxlGzhPFiNSKl/iJO3y3ePvmtjMFH+lGS8YtgiDKFZ0pceO9KZLE0Ya3xA214Qo2a21b4sG0u4RZ&#10;0kH0ViajNJ0mnbbMWE25c/C36jfxIsava079p7p23CNZYsDm42zjvA1zsrglxc4S0wh6gkH+AUVL&#10;hIJLL6Eq4gnaW/EqVCuo1U7Xfkh1m+i6FpRHDsAmS/9g89gQwyMXSI4zlzS5/xeWfjw8WCQY1G6O&#10;kSIt1OgzZI2oneRoPAkJ6owrwO/RPNhA0Zl7Tb85pPSqATe+tFZ3DScMYGXBP3lxIBgOjqJt90Ez&#10;CE/2XsdcHWvbhoCQBXSMJXm6lIQfPaLwczQdz/LRBCMKe+M0n6WxZgkpzqeNdf4d1y0KixJbAB+j&#10;k8O98wENKc4u4TKlN0LKWHapUFfi+QTCR15aChY2o2F325W06ECCcOKI1ID+tVsrPMhXirbEgAxG&#10;L6iQjbVi8RZPhOzXgESqEBzIAbbTqpfJ8zydr2frWT7IR9P1IE+rarDcrPLBdJPdTKpxtVpV2c+A&#10;M8uLRjDGVYB6lmyW/50kTs3Ti+0i2heU3DXzTRyvmScvYcQsA6vzN7KLMgiV7xW01ewJVGB134Pw&#10;ZsCi0fYHRh30X4nd9z2xHCP5XoGS5lmeh4aNRj65GYFhr3e21ztEUQhVYo9Rv1z5vsn3xopdAzdl&#10;scZKL0F9tYjCCMrsUZ00Cz0WGZzeg9DE13b0+v1qLX4BAAD//wMAUEsDBBQABgAIAAAAIQA60yai&#10;3QAAAAgBAAAPAAAAZHJzL2Rvd25yZXYueG1sTI/BTsMwEETvSPyDtUjcqJOqBAhxqoDotRIFCbi5&#10;8WJHjddR7Dbh71lO9Lgzo9k31Xr2vTjhGLtACvJFBgKpDaYjq+D9bXNzDyImTUb3gVDBD0ZY15cX&#10;lS5NmOgVT7tkBZdQLLUCl9JQShlbh17HRRiQ2PsOo9eJz9FKM+qJy30vl1lWSK874g9OD/jssD3s&#10;jl7By/C1bW5tlM1Hcp+H8DRt3NYqdX01N48gEs7pPwx/+IwONTPtw5FMFL2CZZFzkvUHnsT+apUX&#10;IPYKirsMZF3J8wH1LwAAAP//AwBQSwECLQAUAAYACAAAACEAtoM4kv4AAADhAQAAEwAAAAAAAAAA&#10;AAAAAAAAAAAAW0NvbnRlbnRfVHlwZXNdLnhtbFBLAQItABQABgAIAAAAIQA4/SH/1gAAAJQBAAAL&#10;AAAAAAAAAAAAAAAAAC8BAABfcmVscy8ucmVsc1BLAQItABQABgAIAAAAIQDpzuyzegIAAP0EAAAO&#10;AAAAAAAAAAAAAAAAAC4CAABkcnMvZTJvRG9jLnhtbFBLAQItABQABgAIAAAAIQA60yai3QAAAAgB&#10;AAAPAAAAAAAAAAAAAAAAANQEAABkcnMvZG93bnJldi54bWxQSwUGAAAAAAQABADzAAAA3gUAAAAA&#10;" filled="f"/>
            </w:pict>
          </mc:Fallback>
        </mc:AlternateContent>
      </w:r>
      <w:r w:rsidR="0088438A">
        <w:rPr>
          <w:rFonts w:ascii="Cambria Math" w:hAnsi="Times New Roman" w:cs="Times New Roman"/>
          <w:lang w:val="en-US"/>
        </w:rPr>
        <w:br/>
      </w:r>
      <m:oMathPara>
        <m:oMath>
          <m:r>
            <m:rPr>
              <m:nor/>
            </m:rPr>
            <w:rPr>
              <w:rFonts w:ascii="Times New Roman" w:hAnsi="Times New Roman" w:cs="Times New Roman"/>
              <w:sz w:val="18"/>
              <w:lang w:val="en-US"/>
            </w:rPr>
            <m:t>Hari Layanan=Sensus+Pasien Masuk dan Keluar</m:t>
          </m:r>
        </m:oMath>
      </m:oMathPara>
    </w:p>
    <w:p w:rsidR="000F49F0" w:rsidRPr="00941A6E" w:rsidRDefault="0088438A" w:rsidP="008F4816">
      <w:pPr>
        <w:spacing w:after="0" w:line="240" w:lineRule="auto"/>
        <w:ind w:left="284"/>
        <w:jc w:val="both"/>
        <w:rPr>
          <w:rFonts w:ascii="Times New Roman" w:hAnsi="Times New Roman" w:cs="Times New Roman"/>
          <w:sz w:val="16"/>
          <w:szCs w:val="16"/>
          <w:lang w:val="en-US"/>
        </w:rPr>
      </w:pPr>
      <m:oMathPara>
        <m:oMath>
          <m:r>
            <m:rPr>
              <m:nor/>
            </m:rPr>
            <w:rPr>
              <w:rFonts w:ascii="Times New Roman" w:hAnsi="Times New Roman" w:cs="Times New Roman"/>
              <w:sz w:val="16"/>
              <w:szCs w:val="16"/>
            </w:rPr>
            <m:t xml:space="preserve">       </m:t>
          </m:r>
          <m:r>
            <m:rPr>
              <m:nor/>
            </m:rPr>
            <w:rPr>
              <w:rFonts w:ascii="Times New Roman" w:hAnsi="Times New Roman" w:cs="Times New Roman"/>
              <w:sz w:val="16"/>
              <w:szCs w:val="16"/>
              <w:lang w:val="en-US"/>
            </w:rPr>
            <m:t xml:space="preserve"> Pada Hari Yang Sama</m:t>
          </m:r>
        </m:oMath>
      </m:oMathPara>
    </w:p>
    <w:p w:rsidR="00941A6E" w:rsidRPr="00941A6E" w:rsidRDefault="00941A6E" w:rsidP="008F4816">
      <w:pPr>
        <w:spacing w:after="0" w:line="240" w:lineRule="auto"/>
        <w:ind w:left="284"/>
        <w:jc w:val="both"/>
        <w:rPr>
          <w:rFonts w:ascii="Times New Roman" w:hAnsi="Times New Roman" w:cs="Times New Roman"/>
          <w:sz w:val="16"/>
          <w:szCs w:val="16"/>
        </w:rPr>
      </w:pPr>
    </w:p>
    <w:p w:rsidR="000F49F0" w:rsidRPr="008F4816" w:rsidRDefault="000F49F0" w:rsidP="005029DF">
      <w:pPr>
        <w:pStyle w:val="ListParagraph"/>
        <w:numPr>
          <w:ilvl w:val="0"/>
          <w:numId w:val="13"/>
        </w:numPr>
        <w:spacing w:after="0" w:line="240" w:lineRule="auto"/>
        <w:ind w:left="284" w:hanging="284"/>
        <w:rPr>
          <w:rFonts w:cs="Times New Roman"/>
          <w:color w:val="000000" w:themeColor="text1"/>
          <w:szCs w:val="24"/>
        </w:rPr>
      </w:pPr>
      <w:r w:rsidRPr="008F4816">
        <w:rPr>
          <w:rFonts w:cs="Times New Roman"/>
          <w:i/>
          <w:color w:val="000000" w:themeColor="text1"/>
          <w:szCs w:val="24"/>
        </w:rPr>
        <w:t>Bed Occupancy Rate</w:t>
      </w:r>
      <w:r w:rsidRPr="008F4816">
        <w:rPr>
          <w:rFonts w:cs="Times New Roman"/>
          <w:color w:val="000000" w:themeColor="text1"/>
          <w:szCs w:val="24"/>
        </w:rPr>
        <w:t xml:space="preserve"> (BOR)</w:t>
      </w:r>
    </w:p>
    <w:p w:rsidR="000F49F0" w:rsidRPr="008F4816" w:rsidRDefault="000F49F0" w:rsidP="008F4816">
      <w:pPr>
        <w:pStyle w:val="ListParagraph"/>
        <w:spacing w:after="0" w:line="240" w:lineRule="auto"/>
        <w:ind w:left="284"/>
        <w:rPr>
          <w:rFonts w:cs="Times New Roman"/>
          <w:color w:val="000000" w:themeColor="text1"/>
          <w:szCs w:val="24"/>
        </w:rPr>
      </w:pPr>
      <w:r w:rsidRPr="008F4816">
        <w:rPr>
          <w:rFonts w:cs="Times New Roman"/>
          <w:color w:val="000000" w:themeColor="text1"/>
          <w:szCs w:val="24"/>
        </w:rPr>
        <w:t>BOR adalah presentase pemakaian tempat tidur pada satu satuan waktu tertentu. Nilai parameter BOR yang ideal adalah antara 60%-85%.</w:t>
      </w:r>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lang w:val="sv-SE"/>
        </w:rPr>
        <w:t>Rumus</w:t>
      </w:r>
      <w:r w:rsidRPr="008F4816">
        <w:rPr>
          <w:rFonts w:ascii="Times New Roman" w:hAnsi="Times New Roman" w:cs="Times New Roman"/>
          <w:color w:val="000000" w:themeColor="text1"/>
          <w:sz w:val="24"/>
          <w:szCs w:val="24"/>
        </w:rPr>
        <w:t xml:space="preserve"> yang digunakan untuk menghitung BOR adalah sebagai berikut :</w:t>
      </w:r>
    </w:p>
    <w:p w:rsidR="0088438A" w:rsidRPr="008F4816" w:rsidRDefault="00606A6B" w:rsidP="008F4816">
      <w:pPr>
        <w:spacing w:line="240" w:lineRule="auto"/>
        <w:jc w:val="both"/>
        <w:rPr>
          <w:rFonts w:ascii="Times New Roman" w:hAnsi="Times New Roman" w:cs="Times New Roman"/>
          <w:sz w:val="14"/>
        </w:rPr>
      </w:pPr>
      <w:r>
        <w:rPr>
          <w:rFonts w:ascii="Times New Roman" w:hAnsi="Times New Roman" w:cs="Times New Roman"/>
          <w:noProof/>
          <w:color w:val="000000" w:themeColor="text1"/>
          <w:sz w:val="16"/>
          <w:szCs w:val="24"/>
        </w:rPr>
        <mc:AlternateContent>
          <mc:Choice Requires="wps">
            <w:drawing>
              <wp:anchor distT="0" distB="0" distL="114300" distR="114300" simplePos="0" relativeHeight="251684864" behindDoc="0" locked="0" layoutInCell="1" allowOverlap="1">
                <wp:simplePos x="0" y="0"/>
                <wp:positionH relativeFrom="column">
                  <wp:posOffset>234315</wp:posOffset>
                </wp:positionH>
                <wp:positionV relativeFrom="paragraph">
                  <wp:posOffset>48895</wp:posOffset>
                </wp:positionV>
                <wp:extent cx="2409825" cy="318135"/>
                <wp:effectExtent l="11430" t="6350" r="7620" b="889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318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F9470" id="Rectangle 36" o:spid="_x0000_s1026" style="position:absolute;margin-left:18.45pt;margin-top:3.85pt;width:189.75pt;height:2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6GeQ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g&#10;U4q00KPPUDWidpKj8TQUqDOuAL9H82ADRWfuNf3mkNKrBtz40lrdNZwwgJUF/+TFgWA4OIq23QfN&#10;IDzZex1rdaxtGwJCFdAxtuTp0hJ+9IjCz1GezmejCUYU9sbZLBtPYgpSnE8b6/w7rlsUFiW2AD5G&#10;J4d75wMaUpxdQjKlN0LK2HapUFfi+QTCR15aChY2o2F325W06ECCcOJzyuuu3VrhQb5StCWeXZxI&#10;EaqxVixm8UTIfg1IpArBgRxgO616mTzP0/l6tp7lg3w0XQ/ytKoGy80qH0w32c2kGlerVZX9DDiz&#10;vGgEY1wFqGfJZvnfSeI0PL3YLqJ9QcldM9/E5zXz5CWMWGVgdf5GdlEGofO9graaPYEKrO5nEO4M&#10;WDTa/sCog/krsfu+J5ZjJN8rUNI8y/MwsNHIJzcjMOz1zvZ6hygKoUrsMeqXK98P+d5YsWsgUxZ7&#10;rPQS1FeLKIygzB7VSbMwY5HB6T4IQ3xtR6/ft9biFwAAAP//AwBQSwMEFAAGAAgAAAAhAOKGZsfc&#10;AAAABwEAAA8AAABkcnMvZG93bnJldi54bWxMjsFOwzAQRO+V+Adrkbi1TqFNSsimCoheK1GQgJub&#10;LHbUeB3FbhP+HnOC42hGb16xnWwnLjT41jHCcpGAIK5d07JGeHvdzTcgfFDcqM4xIXyTh215NStU&#10;3riRX+hyCFpECPtcIZgQ+lxKXxuyyi9cTxy7LzdYFWIctGwGNUa47eRtkqTSqpbjg1E9PRmqT4ez&#10;RXjuP/fVWntZvQfzcXKP487sNeLN9VQ9gAg0hb8x/OpHdSij09GdufGiQ7hL7+MSIctAxHq1TFcg&#10;jgjrbAOyLOR///IHAAD//wMAUEsBAi0AFAAGAAgAAAAhALaDOJL+AAAA4QEAABMAAAAAAAAAAAAA&#10;AAAAAAAAAFtDb250ZW50X1R5cGVzXS54bWxQSwECLQAUAAYACAAAACEAOP0h/9YAAACUAQAACwAA&#10;AAAAAAAAAAAAAAAvAQAAX3JlbHMvLnJlbHNQSwECLQAUAAYACAAAACEAEq0OhnkCAAD9BAAADgAA&#10;AAAAAAAAAAAAAAAuAgAAZHJzL2Uyb0RvYy54bWxQSwECLQAUAAYACAAAACEA4oZmx9wAAAAHAQAA&#10;DwAAAAAAAAAAAAAAAADTBAAAZHJzL2Rvd25yZXYueG1sUEsFBgAAAAAEAAQA8wAAANwFAAAAAA==&#10;" filled="f"/>
            </w:pict>
          </mc:Fallback>
        </mc:AlternateContent>
      </w:r>
      <w:r w:rsidR="000F49F0" w:rsidRPr="008F4816">
        <w:rPr>
          <w:rFonts w:ascii="Times New Roman" w:hAnsi="Times New Roman" w:cs="Times New Roman"/>
          <w:color w:val="000000" w:themeColor="text1"/>
          <w:sz w:val="16"/>
          <w:szCs w:val="24"/>
        </w:rPr>
        <w:tab/>
      </w:r>
      <w:r w:rsidR="0088438A">
        <w:rPr>
          <w:rFonts w:ascii="Cambria Math" w:hAnsi="Times New Roman" w:cs="Times New Roman"/>
          <w:sz w:val="12"/>
          <w:szCs w:val="20"/>
        </w:rPr>
        <w:br/>
      </w:r>
      <m:oMathPara>
        <m:oMath>
          <m:r>
            <m:rPr>
              <m:nor/>
            </m:rPr>
            <w:rPr>
              <w:rFonts w:ascii="Times New Roman" w:hAnsi="Times New Roman" w:cs="Times New Roman"/>
              <w:sz w:val="12"/>
              <w:szCs w:val="20"/>
            </w:rPr>
            <m:t>BOR=</m:t>
          </m:r>
          <m:f>
            <m:fPr>
              <m:ctrlPr>
                <w:rPr>
                  <w:rFonts w:ascii="Cambria Math" w:hAnsi="Times New Roman" w:cs="Times New Roman"/>
                  <w:sz w:val="12"/>
                  <w:szCs w:val="20"/>
                </w:rPr>
              </m:ctrlPr>
            </m:fPr>
            <m:num>
              <m:r>
                <m:rPr>
                  <m:nor/>
                </m:rPr>
                <w:rPr>
                  <w:rFonts w:ascii="Times New Roman" w:hAnsi="Times New Roman" w:cs="Times New Roman"/>
                  <w:sz w:val="12"/>
                  <w:szCs w:val="20"/>
                </w:rPr>
                <m:t xml:space="preserve">Jumlah Hari Layanan pasien rawat inap pada suatu periode </m:t>
              </m:r>
            </m:num>
            <m:den>
              <m:r>
                <m:rPr>
                  <m:nor/>
                </m:rPr>
                <w:rPr>
                  <w:rFonts w:ascii="Times New Roman" w:hAnsi="Times New Roman" w:cs="Times New Roman"/>
                  <w:sz w:val="12"/>
                  <w:szCs w:val="20"/>
                </w:rPr>
                <m:t>Jumlah Bed Count days pasien rawat inap periode tersebut</m:t>
              </m:r>
            </m:den>
          </m:f>
          <m:r>
            <m:rPr>
              <m:nor/>
            </m:rPr>
            <w:rPr>
              <w:rFonts w:ascii="Times New Roman" w:hAnsi="Times New Roman" w:cs="Times New Roman"/>
              <w:sz w:val="12"/>
              <w:szCs w:val="20"/>
            </w:rPr>
            <m:t>×100%</m:t>
          </m:r>
        </m:oMath>
      </m:oMathPara>
    </w:p>
    <w:p w:rsidR="000F49F0" w:rsidRPr="008F4816" w:rsidRDefault="000F49F0" w:rsidP="008F4816">
      <w:pPr>
        <w:spacing w:after="0" w:line="240" w:lineRule="auto"/>
        <w:ind w:firstLine="567"/>
        <w:jc w:val="both"/>
        <w:rPr>
          <w:rFonts w:ascii="Times New Roman" w:hAnsi="Times New Roman" w:cs="Times New Roman"/>
          <w:color w:val="000000" w:themeColor="text1"/>
          <w:sz w:val="24"/>
          <w:szCs w:val="24"/>
          <w:vertAlign w:val="superscript"/>
        </w:rPr>
      </w:pPr>
      <w:r w:rsidRPr="008F4816">
        <w:rPr>
          <w:rFonts w:ascii="Times New Roman" w:hAnsi="Times New Roman" w:cs="Times New Roman"/>
          <w:color w:val="000000" w:themeColor="text1"/>
          <w:sz w:val="24"/>
          <w:szCs w:val="24"/>
          <w:lang w:val="sv-SE"/>
        </w:rPr>
        <w:t>Istilah dan definisi yang digunakan dalam pembahasan ini adalah</w:t>
      </w:r>
      <w:r w:rsidRPr="008F4816">
        <w:rPr>
          <w:rFonts w:ascii="Times New Roman" w:hAnsi="Times New Roman" w:cs="Times New Roman"/>
          <w:color w:val="000000" w:themeColor="text1"/>
          <w:sz w:val="24"/>
          <w:szCs w:val="24"/>
        </w:rPr>
        <w:t xml:space="preserve"> :</w:t>
      </w:r>
      <w:r w:rsidRPr="008F4816">
        <w:rPr>
          <w:rFonts w:ascii="Times New Roman" w:hAnsi="Times New Roman" w:cs="Times New Roman"/>
          <w:color w:val="000000" w:themeColor="text1"/>
          <w:sz w:val="24"/>
          <w:szCs w:val="24"/>
          <w:vertAlign w:val="superscript"/>
        </w:rPr>
        <w:t>7)</w:t>
      </w:r>
    </w:p>
    <w:p w:rsidR="000F49F0" w:rsidRPr="008F4816" w:rsidRDefault="000F49F0" w:rsidP="005029DF">
      <w:pPr>
        <w:pStyle w:val="ListParagraph"/>
        <w:numPr>
          <w:ilvl w:val="0"/>
          <w:numId w:val="6"/>
        </w:numPr>
        <w:spacing w:after="0" w:line="240" w:lineRule="auto"/>
        <w:ind w:left="567" w:hanging="283"/>
        <w:rPr>
          <w:rFonts w:cs="Times New Roman"/>
          <w:color w:val="000000" w:themeColor="text1"/>
          <w:szCs w:val="24"/>
        </w:rPr>
      </w:pPr>
      <w:r w:rsidRPr="008F4816">
        <w:rPr>
          <w:rFonts w:cs="Times New Roman"/>
          <w:color w:val="000000" w:themeColor="text1"/>
          <w:szCs w:val="24"/>
        </w:rPr>
        <w:t>Bed Count</w:t>
      </w:r>
    </w:p>
    <w:p w:rsidR="000F49F0" w:rsidRPr="008F4816" w:rsidRDefault="000F49F0" w:rsidP="008F4816">
      <w:pPr>
        <w:pStyle w:val="ListParagraph"/>
        <w:spacing w:after="0" w:line="240" w:lineRule="auto"/>
        <w:ind w:left="567"/>
        <w:rPr>
          <w:rFonts w:cs="Times New Roman"/>
          <w:color w:val="000000" w:themeColor="text1"/>
          <w:szCs w:val="24"/>
        </w:rPr>
      </w:pPr>
      <w:r w:rsidRPr="008F4816">
        <w:rPr>
          <w:rFonts w:cs="Times New Roman"/>
          <w:i/>
          <w:color w:val="000000" w:themeColor="text1"/>
          <w:szCs w:val="24"/>
        </w:rPr>
        <w:t>Bed count</w:t>
      </w:r>
      <w:r w:rsidRPr="008F4816">
        <w:rPr>
          <w:rFonts w:cs="Times New Roman"/>
          <w:color w:val="000000" w:themeColor="text1"/>
          <w:szCs w:val="24"/>
        </w:rPr>
        <w:t xml:space="preserve"> adalah jumlah </w:t>
      </w:r>
      <w:r w:rsidRPr="008F4816">
        <w:rPr>
          <w:rFonts w:cs="Times New Roman"/>
          <w:i/>
          <w:color w:val="000000" w:themeColor="text1"/>
          <w:szCs w:val="24"/>
        </w:rPr>
        <w:t xml:space="preserve">bed </w:t>
      </w:r>
      <w:r w:rsidRPr="008F4816">
        <w:rPr>
          <w:rFonts w:cs="Times New Roman"/>
          <w:color w:val="000000" w:themeColor="text1"/>
          <w:szCs w:val="24"/>
        </w:rPr>
        <w:t xml:space="preserve">pasien rawat inap yang tersedia di rumah sakit, baik berisi atau kosong pada hari tersebut. </w:t>
      </w:r>
    </w:p>
    <w:p w:rsidR="000F49F0" w:rsidRPr="008F4816" w:rsidRDefault="000F49F0" w:rsidP="005029DF">
      <w:pPr>
        <w:pStyle w:val="ListParagraph"/>
        <w:numPr>
          <w:ilvl w:val="0"/>
          <w:numId w:val="6"/>
        </w:numPr>
        <w:spacing w:after="0" w:line="240" w:lineRule="auto"/>
        <w:ind w:left="567" w:hanging="283"/>
        <w:rPr>
          <w:rFonts w:cs="Times New Roman"/>
          <w:color w:val="000000" w:themeColor="text1"/>
          <w:szCs w:val="24"/>
        </w:rPr>
      </w:pPr>
      <w:r w:rsidRPr="008F4816">
        <w:rPr>
          <w:rFonts w:cs="Times New Roman"/>
          <w:color w:val="000000" w:themeColor="text1"/>
          <w:szCs w:val="24"/>
        </w:rPr>
        <w:t>Bed Count Day</w:t>
      </w:r>
    </w:p>
    <w:p w:rsidR="000F49F0" w:rsidRPr="008F4816" w:rsidRDefault="000F49F0" w:rsidP="008F4816">
      <w:pPr>
        <w:pStyle w:val="ListParagraph"/>
        <w:spacing w:after="0" w:line="240" w:lineRule="auto"/>
        <w:ind w:left="567"/>
        <w:rPr>
          <w:rFonts w:cs="Times New Roman"/>
          <w:color w:val="000000" w:themeColor="text1"/>
          <w:szCs w:val="24"/>
        </w:rPr>
      </w:pPr>
      <w:r w:rsidRPr="008F4816">
        <w:rPr>
          <w:rFonts w:cs="Times New Roman"/>
          <w:i/>
          <w:color w:val="000000" w:themeColor="text1"/>
          <w:szCs w:val="24"/>
        </w:rPr>
        <w:t>Bed Count Day</w:t>
      </w:r>
      <w:r w:rsidRPr="008F4816">
        <w:rPr>
          <w:rFonts w:cs="Times New Roman"/>
          <w:color w:val="000000" w:themeColor="text1"/>
          <w:szCs w:val="24"/>
        </w:rPr>
        <w:t xml:space="preserve"> adalah unit yang mengukur kehadiran satu bed pasien rawat inap yang disediakan dan memiliki petugas untuk penggunaannya dalam periode 24 jam. </w:t>
      </w:r>
    </w:p>
    <w:p w:rsidR="000F49F0" w:rsidRPr="008F4816" w:rsidRDefault="000F49F0" w:rsidP="005029DF">
      <w:pPr>
        <w:pStyle w:val="ListParagraph"/>
        <w:numPr>
          <w:ilvl w:val="0"/>
          <w:numId w:val="6"/>
        </w:numPr>
        <w:spacing w:after="0" w:line="240" w:lineRule="auto"/>
        <w:ind w:left="567" w:hanging="283"/>
        <w:rPr>
          <w:rFonts w:cs="Times New Roman"/>
          <w:i/>
          <w:color w:val="000000" w:themeColor="text1"/>
          <w:szCs w:val="24"/>
        </w:rPr>
      </w:pPr>
      <w:r w:rsidRPr="008F4816">
        <w:rPr>
          <w:rFonts w:cs="Times New Roman"/>
          <w:i/>
          <w:color w:val="000000" w:themeColor="text1"/>
          <w:szCs w:val="24"/>
        </w:rPr>
        <w:t>Bed Count Day’s</w:t>
      </w:r>
    </w:p>
    <w:p w:rsidR="000F49F0" w:rsidRPr="008F4816" w:rsidRDefault="000F49F0" w:rsidP="008F4816">
      <w:pPr>
        <w:pStyle w:val="ListParagraph"/>
        <w:spacing w:after="0" w:line="240" w:lineRule="auto"/>
        <w:ind w:left="567"/>
        <w:rPr>
          <w:rFonts w:cs="Times New Roman"/>
          <w:color w:val="000000" w:themeColor="text1"/>
          <w:szCs w:val="24"/>
        </w:rPr>
      </w:pPr>
      <w:r w:rsidRPr="008F4816">
        <w:rPr>
          <w:rFonts w:cs="Times New Roman"/>
          <w:i/>
          <w:color w:val="000000" w:themeColor="text1"/>
          <w:szCs w:val="24"/>
        </w:rPr>
        <w:t>Bed Count Day’s</w:t>
      </w:r>
      <w:r w:rsidRPr="008F4816">
        <w:rPr>
          <w:rFonts w:cs="Times New Roman"/>
          <w:color w:val="000000" w:themeColor="text1"/>
          <w:szCs w:val="24"/>
        </w:rPr>
        <w:t xml:space="preserve"> adalah jumlah </w:t>
      </w:r>
      <w:r w:rsidRPr="008F4816">
        <w:rPr>
          <w:rFonts w:cs="Times New Roman"/>
          <w:i/>
          <w:color w:val="000000" w:themeColor="text1"/>
          <w:szCs w:val="24"/>
        </w:rPr>
        <w:t>bed count day</w:t>
      </w:r>
      <w:r w:rsidRPr="008F4816">
        <w:rPr>
          <w:rFonts w:cs="Times New Roman"/>
          <w:color w:val="000000" w:themeColor="text1"/>
          <w:szCs w:val="24"/>
        </w:rPr>
        <w:t xml:space="preserve"> setiap hari pada periode yang dihitung. Jumlah </w:t>
      </w:r>
      <w:r w:rsidRPr="008F4816">
        <w:rPr>
          <w:rFonts w:cs="Times New Roman"/>
          <w:i/>
          <w:color w:val="000000" w:themeColor="text1"/>
          <w:szCs w:val="24"/>
        </w:rPr>
        <w:t>bed count day’s</w:t>
      </w:r>
      <w:r w:rsidRPr="008F4816">
        <w:rPr>
          <w:rFonts w:cs="Times New Roman"/>
          <w:color w:val="000000" w:themeColor="text1"/>
          <w:szCs w:val="24"/>
        </w:rPr>
        <w:t xml:space="preserve"> pasien rawat inap pada suatu periode adalah jumlah </w:t>
      </w:r>
      <w:r w:rsidRPr="008F4816">
        <w:rPr>
          <w:rFonts w:cs="Times New Roman"/>
          <w:i/>
          <w:color w:val="000000" w:themeColor="text1"/>
          <w:szCs w:val="24"/>
        </w:rPr>
        <w:t xml:space="preserve">bed count </w:t>
      </w:r>
      <w:r w:rsidRPr="008F4816">
        <w:rPr>
          <w:rFonts w:cs="Times New Roman"/>
          <w:color w:val="000000" w:themeColor="text1"/>
          <w:szCs w:val="24"/>
        </w:rPr>
        <w:t>(tempat tidur) dikalikan dengan jumlah hari di dalam periode tersebut.</w:t>
      </w:r>
    </w:p>
    <w:p w:rsidR="000F49F0" w:rsidRPr="008F4816" w:rsidRDefault="000F49F0" w:rsidP="005029DF">
      <w:pPr>
        <w:pStyle w:val="ListParagraph"/>
        <w:numPr>
          <w:ilvl w:val="0"/>
          <w:numId w:val="13"/>
        </w:numPr>
        <w:tabs>
          <w:tab w:val="left" w:pos="284"/>
          <w:tab w:val="left" w:pos="1080"/>
        </w:tabs>
        <w:spacing w:after="0" w:line="240" w:lineRule="auto"/>
        <w:ind w:left="426" w:hanging="426"/>
        <w:rPr>
          <w:rFonts w:cs="Times New Roman"/>
          <w:color w:val="000000" w:themeColor="text1"/>
          <w:szCs w:val="24"/>
          <w:lang w:val="sv-SE"/>
        </w:rPr>
      </w:pPr>
      <w:r w:rsidRPr="008F4816">
        <w:rPr>
          <w:rFonts w:cs="Times New Roman"/>
          <w:i/>
          <w:color w:val="000000" w:themeColor="text1"/>
          <w:szCs w:val="24"/>
          <w:lang w:val="sv-SE"/>
        </w:rPr>
        <w:t>Bed Turnover Rate</w:t>
      </w:r>
      <w:r w:rsidRPr="008F4816">
        <w:rPr>
          <w:rFonts w:cs="Times New Roman"/>
          <w:color w:val="000000" w:themeColor="text1"/>
          <w:szCs w:val="24"/>
          <w:lang w:val="sv-SE"/>
        </w:rPr>
        <w:t xml:space="preserve"> (BTR)</w:t>
      </w:r>
      <w:r w:rsidRPr="008F4816">
        <w:rPr>
          <w:rFonts w:cs="Times New Roman"/>
          <w:color w:val="000000" w:themeColor="text1"/>
          <w:szCs w:val="24"/>
        </w:rPr>
        <w:tab/>
      </w:r>
    </w:p>
    <w:p w:rsidR="000F49F0" w:rsidRPr="008F4816" w:rsidRDefault="000F49F0" w:rsidP="008F4816">
      <w:pPr>
        <w:pStyle w:val="ListParagraph"/>
        <w:tabs>
          <w:tab w:val="left" w:pos="284"/>
          <w:tab w:val="left" w:pos="1080"/>
        </w:tabs>
        <w:spacing w:after="0" w:line="240" w:lineRule="auto"/>
        <w:ind w:left="284"/>
        <w:rPr>
          <w:rFonts w:cs="Times New Roman"/>
          <w:color w:val="000000" w:themeColor="text1"/>
          <w:szCs w:val="24"/>
          <w:lang w:val="sv-SE"/>
        </w:rPr>
      </w:pPr>
      <w:r w:rsidRPr="008F4816">
        <w:rPr>
          <w:rFonts w:cs="Times New Roman"/>
          <w:i/>
          <w:color w:val="000000" w:themeColor="text1"/>
          <w:szCs w:val="24"/>
          <w:lang w:val="sv-SE"/>
        </w:rPr>
        <w:t>Bed Turnover Rate</w:t>
      </w:r>
      <w:r w:rsidRPr="008F4816">
        <w:rPr>
          <w:rFonts w:cs="Times New Roman"/>
          <w:color w:val="000000" w:themeColor="text1"/>
          <w:szCs w:val="24"/>
          <w:lang w:val="sv-SE"/>
        </w:rPr>
        <w:t xml:space="preserve"> (BTR)</w:t>
      </w:r>
      <w:r w:rsidRPr="008F4816">
        <w:rPr>
          <w:rFonts w:cs="Times New Roman"/>
          <w:color w:val="000000" w:themeColor="text1"/>
          <w:szCs w:val="24"/>
        </w:rPr>
        <w:t xml:space="preserve"> adalah jumlah penggunaan rata-rata suatu tempat tidur dalam  suatu periode, disebut juga dengan angka pertukaran pasien untuk setiap tempat tidur.</w:t>
      </w:r>
    </w:p>
    <w:p w:rsidR="000F49F0" w:rsidRDefault="00606A6B" w:rsidP="00941A6E">
      <w:pPr>
        <w:spacing w:line="240" w:lineRule="auto"/>
        <w:ind w:firstLine="284"/>
        <w:jc w:val="both"/>
        <w:rPr>
          <w:rFonts w:ascii="Times New Roman" w:hAnsi="Times New Roman" w:cs="Times New Roman"/>
          <w:color w:val="000000" w:themeColor="text1"/>
          <w:sz w:val="24"/>
          <w:szCs w:val="24"/>
          <w:lang w:val="sv-SE"/>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8720" behindDoc="1" locked="0" layoutInCell="1" allowOverlap="1">
                <wp:simplePos x="0" y="0"/>
                <wp:positionH relativeFrom="column">
                  <wp:posOffset>-68580</wp:posOffset>
                </wp:positionH>
                <wp:positionV relativeFrom="paragraph">
                  <wp:posOffset>541020</wp:posOffset>
                </wp:positionV>
                <wp:extent cx="2476500" cy="390525"/>
                <wp:effectExtent l="12065" t="6985" r="6985" b="12065"/>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90525"/>
                        </a:xfrm>
                        <a:prstGeom prst="rect">
                          <a:avLst/>
                        </a:prstGeom>
                        <a:solidFill>
                          <a:srgbClr val="FFFFFF"/>
                        </a:solidFill>
                        <a:ln w="9525">
                          <a:solidFill>
                            <a:srgbClr val="000000"/>
                          </a:solidFill>
                          <a:miter lim="800000"/>
                          <a:headEnd/>
                          <a:tailEnd/>
                        </a:ln>
                      </wps:spPr>
                      <wps:txbx>
                        <w:txbxContent>
                          <w:p w:rsidR="000F49F0" w:rsidRPr="00A15594" w:rsidRDefault="00A15594" w:rsidP="000F49F0">
                            <w:pPr>
                              <w:rPr>
                                <w:rFonts w:ascii="Times New Roman" w:hAnsi="Times New Roman" w:cs="Times New Roman"/>
                                <w:sz w:val="16"/>
                                <w:szCs w:val="24"/>
                                <w:oMath/>
                              </w:rPr>
                            </w:pPr>
                            <m:oMathPara>
                              <m:oMath>
                                <m:r>
                                  <m:rPr>
                                    <m:nor/>
                                  </m:rPr>
                                  <w:rPr>
                                    <w:rFonts w:ascii="Times New Roman" w:hAnsi="Times New Roman" w:cs="Times New Roman"/>
                                    <w:sz w:val="16"/>
                                    <w:szCs w:val="24"/>
                                  </w:rPr>
                                  <m:t>BTR=</m:t>
                                </m:r>
                                <m:f>
                                  <m:fPr>
                                    <m:ctrlPr>
                                      <w:rPr>
                                        <w:rFonts w:ascii="Cambria Math" w:hAnsi="Times New Roman" w:cs="Times New Roman"/>
                                        <w:sz w:val="16"/>
                                        <w:szCs w:val="24"/>
                                      </w:rPr>
                                    </m:ctrlPr>
                                  </m:fPr>
                                  <m:num>
                                    <m:r>
                                      <m:rPr>
                                        <m:nor/>
                                      </m:rPr>
                                      <w:rPr>
                                        <w:rFonts w:ascii="Times New Roman" w:hAnsi="Times New Roman" w:cs="Times New Roman"/>
                                        <w:sz w:val="16"/>
                                        <w:szCs w:val="24"/>
                                      </w:rPr>
                                      <m:t xml:space="preserve">Jumlah discharge </m:t>
                                    </m:r>
                                    <m:d>
                                      <m:dPr>
                                        <m:ctrlPr>
                                          <w:rPr>
                                            <w:rFonts w:ascii="Cambria Math" w:hAnsi="Times New Roman" w:cs="Times New Roman"/>
                                            <w:sz w:val="16"/>
                                            <w:szCs w:val="24"/>
                                          </w:rPr>
                                        </m:ctrlPr>
                                      </m:dPr>
                                      <m:e>
                                        <m:r>
                                          <m:rPr>
                                            <m:nor/>
                                          </m:rPr>
                                          <w:rPr>
                                            <w:rFonts w:ascii="Times New Roman" w:hAnsi="Times New Roman" w:cs="Times New Roman"/>
                                            <w:sz w:val="16"/>
                                            <w:szCs w:val="24"/>
                                          </w:rPr>
                                          <m:t>termasuk meninggal</m:t>
                                        </m:r>
                                      </m:e>
                                    </m:d>
                                    <m:r>
                                      <m:rPr>
                                        <m:nor/>
                                      </m:rPr>
                                      <w:rPr>
                                        <w:rFonts w:ascii="Times New Roman" w:hAnsi="Times New Roman" w:cs="Times New Roman"/>
                                        <w:sz w:val="16"/>
                                        <w:szCs w:val="24"/>
                                      </w:rPr>
                                      <m:t>pada suatu periode</m:t>
                                    </m:r>
                                  </m:num>
                                  <m:den>
                                    <m:r>
                                      <m:rPr>
                                        <m:nor/>
                                      </m:rPr>
                                      <w:rPr>
                                        <w:rFonts w:ascii="Times New Roman" w:hAnsi="Times New Roman" w:cs="Times New Roman"/>
                                        <w:sz w:val="16"/>
                                        <w:szCs w:val="24"/>
                                      </w:rPr>
                                      <m:t>Jumlah bed count selama periode tersebut</m:t>
                                    </m:r>
                                  </m:den>
                                </m:f>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5.4pt;margin-top:42.6pt;width:195pt;height:3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zhJwIAAFAEAAAOAAAAZHJzL2Uyb0RvYy54bWysVNtu2zAMfR+wfxD0vthJk7Yx4hRFugwD&#10;uq1Ytw+QZdkWptsoJXb29aXkNM0u2MMwPwiiRB0eHpJe3Qxakb0AL60p6XSSUyIMt7U0bUm/ftm+&#10;uabEB2ZqpqwRJT0IT2/Wr1+teleIme2sqgUQBDG+6F1JuxBckWWed0IzP7FOGLxsLGgW0IQ2q4H1&#10;iK5VNsvzy6y3UDuwXHiPp3fjJV0n/KYRPHxqGi8CUSVFbiGtkNYqrtl6xYoWmOskP9Jg/8BCM2kw&#10;6AnqjgVGdiB/g9KSg/W2CRNudWabRnKRcsBspvkv2Tx2zImUC4rj3Ukm//9g+cf9AxBZY+2uKDFM&#10;Y40+o2rMtEqQiyRQ73yBfo/uAWKK3t1b/s0TYzcduolbANt3gtVIaxoFzX56EA2PT0nVf7A1wrNd&#10;sEmroQEdAVEFMqSSHE4lEUMgHA9n86vLRY6V43h3scwXs0UKwYrn1w58eCesJnFTUkDyCZ3t732I&#10;bFjx7JLYWyXrrVQqGdBWGwVkz7A9tuk7ovtzN2VIX9JljP13iDx9f4LQMmCfK6lLen1yYkWU7a2p&#10;UxcGJtW4R8rKHHWM0sVu9kUYqmGsVAwQTypbH1BYsGNb4xjiprPwg5IeW7qk/vuOgaBEvTdYnOV0&#10;Po8zkIz54mqGBpzfVOc3zHCEKmmgZNxuwjg3Owey7TDSNKlh7C0WtJFJ6xdWR/rYtqkExxGLc3Fu&#10;J6+XH8H6CQAA//8DAFBLAwQUAAYACAAAACEAdJMdn+AAAAAKAQAADwAAAGRycy9kb3ducmV2Lnht&#10;bEyPTU/DMAyG70j8h8hI3LZkHeyjNJ0QaEgct+7CzW1MW2iSqkm3wq/HnOBmy49eP2+2m2wnzjSE&#10;1jsNi7kCQa7ypnW1hlOxn21AhIjOYOcdafiiALv8+irD1PiLO9D5GGvBIS6kqKGJsU+lDFVDFsPc&#10;9+T49u4Hi5HXoZZmwAuH204mSq2kxdbxhwZ7emqo+jyOVkPZJif8PhQvym73y/g6FR/j27PWtzfT&#10;4wOISFP8g+FXn9UhZ6fSj84E0WmYLRSrRw2b+wQEA8v1loeSybvVGmSeyf8V8h8AAAD//wMAUEsB&#10;Ai0AFAAGAAgAAAAhALaDOJL+AAAA4QEAABMAAAAAAAAAAAAAAAAAAAAAAFtDb250ZW50X1R5cGVz&#10;XS54bWxQSwECLQAUAAYACAAAACEAOP0h/9YAAACUAQAACwAAAAAAAAAAAAAAAAAvAQAAX3JlbHMv&#10;LnJlbHNQSwECLQAUAAYACAAAACEACbz84ScCAABQBAAADgAAAAAAAAAAAAAAAAAuAgAAZHJzL2Uy&#10;b0RvYy54bWxQSwECLQAUAAYACAAAACEAdJMdn+AAAAAKAQAADwAAAAAAAAAAAAAAAACBBAAAZHJz&#10;L2Rvd25yZXYueG1sUEsFBgAAAAAEAAQA8wAAAI4FAAAAAA==&#10;">
                <v:textbox>
                  <w:txbxContent>
                    <w:p w:rsidR="000F49F0" w:rsidRPr="00A15594" w:rsidRDefault="00A15594" w:rsidP="000F49F0">
                      <w:pPr>
                        <w:rPr>
                          <w:rFonts w:ascii="Times New Roman" w:hAnsi="Times New Roman" w:cs="Times New Roman"/>
                          <w:sz w:val="16"/>
                          <w:szCs w:val="24"/>
                          <w:oMath/>
                        </w:rPr>
                      </w:pPr>
                      <m:oMathPara>
                        <m:oMath>
                          <m:r>
                            <m:rPr>
                              <m:nor/>
                            </m:rPr>
                            <w:rPr>
                              <w:rFonts w:ascii="Times New Roman" w:hAnsi="Times New Roman" w:cs="Times New Roman"/>
                              <w:sz w:val="16"/>
                              <w:szCs w:val="24"/>
                            </w:rPr>
                            <m:t>BTR=</m:t>
                          </m:r>
                          <m:f>
                            <m:fPr>
                              <m:ctrlPr>
                                <w:rPr>
                                  <w:rFonts w:ascii="Cambria Math" w:hAnsi="Times New Roman" w:cs="Times New Roman"/>
                                  <w:sz w:val="16"/>
                                  <w:szCs w:val="24"/>
                                </w:rPr>
                              </m:ctrlPr>
                            </m:fPr>
                            <m:num>
                              <m:r>
                                <m:rPr>
                                  <m:nor/>
                                </m:rPr>
                                <w:rPr>
                                  <w:rFonts w:ascii="Times New Roman" w:hAnsi="Times New Roman" w:cs="Times New Roman"/>
                                  <w:sz w:val="16"/>
                                  <w:szCs w:val="24"/>
                                </w:rPr>
                                <m:t xml:space="preserve">Jumlah discharge </m:t>
                              </m:r>
                              <m:d>
                                <m:dPr>
                                  <m:ctrlPr>
                                    <w:rPr>
                                      <w:rFonts w:ascii="Cambria Math" w:hAnsi="Times New Roman" w:cs="Times New Roman"/>
                                      <w:sz w:val="16"/>
                                      <w:szCs w:val="24"/>
                                    </w:rPr>
                                  </m:ctrlPr>
                                </m:dPr>
                                <m:e>
                                  <m:r>
                                    <m:rPr>
                                      <m:nor/>
                                    </m:rPr>
                                    <w:rPr>
                                      <w:rFonts w:ascii="Times New Roman" w:hAnsi="Times New Roman" w:cs="Times New Roman"/>
                                      <w:sz w:val="16"/>
                                      <w:szCs w:val="24"/>
                                    </w:rPr>
                                    <m:t>termasuk meninggal</m:t>
                                  </m:r>
                                </m:e>
                              </m:d>
                              <m:r>
                                <m:rPr>
                                  <m:nor/>
                                </m:rPr>
                                <w:rPr>
                                  <w:rFonts w:ascii="Times New Roman" w:hAnsi="Times New Roman" w:cs="Times New Roman"/>
                                  <w:sz w:val="16"/>
                                  <w:szCs w:val="24"/>
                                </w:rPr>
                                <m:t>pada suatu periode</m:t>
                              </m:r>
                            </m:num>
                            <m:den>
                              <m:r>
                                <m:rPr>
                                  <m:nor/>
                                </m:rPr>
                                <w:rPr>
                                  <w:rFonts w:ascii="Times New Roman" w:hAnsi="Times New Roman" w:cs="Times New Roman"/>
                                  <w:sz w:val="16"/>
                                  <w:szCs w:val="24"/>
                                </w:rPr>
                                <m:t>Jumlah bed count selama periode tersebut</m:t>
                              </m:r>
                            </m:den>
                          </m:f>
                        </m:oMath>
                      </m:oMathPara>
                    </w:p>
                  </w:txbxContent>
                </v:textbox>
              </v:rect>
            </w:pict>
          </mc:Fallback>
        </mc:AlternateContent>
      </w:r>
      <w:r w:rsidR="000F49F0" w:rsidRPr="008F4816">
        <w:rPr>
          <w:rFonts w:ascii="Times New Roman" w:hAnsi="Times New Roman" w:cs="Times New Roman"/>
          <w:color w:val="000000" w:themeColor="text1"/>
          <w:sz w:val="24"/>
          <w:szCs w:val="24"/>
          <w:lang w:val="sv-SE"/>
        </w:rPr>
        <w:t>Rumus</w:t>
      </w:r>
      <w:r w:rsidR="000F49F0" w:rsidRPr="008F4816">
        <w:rPr>
          <w:rFonts w:ascii="Times New Roman" w:hAnsi="Times New Roman" w:cs="Times New Roman"/>
          <w:color w:val="000000" w:themeColor="text1"/>
          <w:sz w:val="24"/>
          <w:szCs w:val="24"/>
        </w:rPr>
        <w:t xml:space="preserve"> yang digunakan untuk menghitung BTR adalah sebagai berikut</w:t>
      </w:r>
      <w:r w:rsidR="000F49F0" w:rsidRPr="008F4816">
        <w:rPr>
          <w:rFonts w:ascii="Times New Roman" w:hAnsi="Times New Roman" w:cs="Times New Roman"/>
          <w:color w:val="000000" w:themeColor="text1"/>
          <w:sz w:val="24"/>
          <w:szCs w:val="24"/>
          <w:lang w:val="sv-SE"/>
        </w:rPr>
        <w:t xml:space="preserve"> :</w:t>
      </w:r>
    </w:p>
    <w:p w:rsidR="00D51D70" w:rsidRDefault="00D51D70" w:rsidP="00941A6E">
      <w:pPr>
        <w:spacing w:line="240" w:lineRule="auto"/>
        <w:ind w:firstLine="284"/>
        <w:jc w:val="both"/>
        <w:rPr>
          <w:rFonts w:ascii="Times New Roman" w:hAnsi="Times New Roman" w:cs="Times New Roman"/>
          <w:color w:val="000000" w:themeColor="text1"/>
          <w:sz w:val="24"/>
          <w:szCs w:val="24"/>
          <w:lang w:val="sv-SE"/>
        </w:rPr>
      </w:pPr>
    </w:p>
    <w:p w:rsidR="00D51D70" w:rsidRPr="008F4816" w:rsidRDefault="00D51D70" w:rsidP="00941A6E">
      <w:pPr>
        <w:spacing w:line="240" w:lineRule="auto"/>
        <w:ind w:firstLine="284"/>
        <w:jc w:val="both"/>
        <w:rPr>
          <w:rFonts w:ascii="Times New Roman" w:hAnsi="Times New Roman" w:cs="Times New Roman"/>
          <w:color w:val="000000" w:themeColor="text1"/>
          <w:sz w:val="24"/>
          <w:szCs w:val="24"/>
        </w:rPr>
      </w:pPr>
    </w:p>
    <w:p w:rsidR="000F49F0" w:rsidRPr="008F4816" w:rsidRDefault="000F49F0" w:rsidP="005029DF">
      <w:pPr>
        <w:pStyle w:val="ListParagraph"/>
        <w:numPr>
          <w:ilvl w:val="0"/>
          <w:numId w:val="13"/>
        </w:numPr>
        <w:tabs>
          <w:tab w:val="left" w:pos="284"/>
        </w:tabs>
        <w:spacing w:after="0" w:line="240" w:lineRule="auto"/>
        <w:ind w:left="284" w:hanging="284"/>
        <w:rPr>
          <w:rFonts w:cs="Times New Roman"/>
          <w:color w:val="000000" w:themeColor="text1"/>
          <w:szCs w:val="24"/>
          <w:lang w:val="sv-SE"/>
        </w:rPr>
      </w:pPr>
      <w:r w:rsidRPr="008F4816">
        <w:rPr>
          <w:rFonts w:cs="Times New Roman"/>
          <w:i/>
          <w:color w:val="000000" w:themeColor="text1"/>
          <w:szCs w:val="24"/>
          <w:lang w:val="sv-SE"/>
        </w:rPr>
        <w:t xml:space="preserve">Length </w:t>
      </w:r>
      <w:r w:rsidRPr="008F4816">
        <w:rPr>
          <w:rFonts w:cs="Times New Roman"/>
          <w:i/>
          <w:color w:val="000000" w:themeColor="text1"/>
          <w:szCs w:val="24"/>
        </w:rPr>
        <w:t>O</w:t>
      </w:r>
      <w:r w:rsidRPr="008F4816">
        <w:rPr>
          <w:rFonts w:cs="Times New Roman"/>
          <w:i/>
          <w:color w:val="000000" w:themeColor="text1"/>
          <w:szCs w:val="24"/>
          <w:lang w:val="sv-SE"/>
        </w:rPr>
        <w:t>f Stay</w:t>
      </w:r>
      <w:r w:rsidRPr="008F4816">
        <w:rPr>
          <w:rFonts w:cs="Times New Roman"/>
          <w:color w:val="000000" w:themeColor="text1"/>
          <w:szCs w:val="24"/>
          <w:lang w:val="sv-SE"/>
        </w:rPr>
        <w:t xml:space="preserve"> (LOS)</w:t>
      </w:r>
    </w:p>
    <w:p w:rsidR="000F49F0" w:rsidRPr="008F4816" w:rsidRDefault="000F49F0" w:rsidP="008F4816">
      <w:pPr>
        <w:pStyle w:val="ListParagraph"/>
        <w:tabs>
          <w:tab w:val="left" w:pos="284"/>
        </w:tabs>
        <w:spacing w:after="0" w:line="240" w:lineRule="auto"/>
        <w:ind w:left="284"/>
        <w:rPr>
          <w:rFonts w:cs="Times New Roman"/>
          <w:color w:val="000000" w:themeColor="text1"/>
          <w:szCs w:val="24"/>
          <w:lang w:val="sv-SE"/>
        </w:rPr>
      </w:pPr>
      <w:r w:rsidRPr="008F4816">
        <w:rPr>
          <w:rFonts w:cs="Times New Roman"/>
          <w:i/>
          <w:color w:val="000000" w:themeColor="text1"/>
          <w:szCs w:val="24"/>
        </w:rPr>
        <w:t>L</w:t>
      </w:r>
      <w:r w:rsidRPr="008F4816">
        <w:rPr>
          <w:rFonts w:cs="Times New Roman"/>
          <w:i/>
          <w:color w:val="000000" w:themeColor="text1"/>
          <w:szCs w:val="24"/>
          <w:lang w:val="sv-SE"/>
        </w:rPr>
        <w:t xml:space="preserve">ength </w:t>
      </w:r>
      <w:r w:rsidRPr="008F4816">
        <w:rPr>
          <w:rFonts w:cs="Times New Roman"/>
          <w:i/>
          <w:color w:val="000000" w:themeColor="text1"/>
          <w:szCs w:val="24"/>
        </w:rPr>
        <w:t>O</w:t>
      </w:r>
      <w:r w:rsidRPr="008F4816">
        <w:rPr>
          <w:rFonts w:cs="Times New Roman"/>
          <w:i/>
          <w:color w:val="000000" w:themeColor="text1"/>
          <w:szCs w:val="24"/>
          <w:lang w:val="sv-SE"/>
        </w:rPr>
        <w:t>f Stay</w:t>
      </w:r>
      <w:r w:rsidRPr="008F4816">
        <w:rPr>
          <w:rFonts w:cs="Times New Roman"/>
          <w:i/>
          <w:color w:val="000000" w:themeColor="text1"/>
          <w:szCs w:val="24"/>
        </w:rPr>
        <w:t xml:space="preserve"> </w:t>
      </w:r>
      <w:r w:rsidRPr="008F4816">
        <w:rPr>
          <w:rFonts w:cs="Times New Roman"/>
          <w:color w:val="000000" w:themeColor="text1"/>
          <w:szCs w:val="24"/>
        </w:rPr>
        <w:t xml:space="preserve">atau lama rawat adalah </w:t>
      </w:r>
      <w:r w:rsidRPr="008F4816">
        <w:rPr>
          <w:rFonts w:cs="Times New Roman"/>
          <w:color w:val="000000" w:themeColor="text1"/>
          <w:szCs w:val="24"/>
          <w:lang w:val="sv-SE"/>
        </w:rPr>
        <w:t xml:space="preserve">tanggal </w:t>
      </w:r>
      <w:r w:rsidRPr="008F4816">
        <w:rPr>
          <w:rFonts w:cs="Times New Roman"/>
          <w:color w:val="000000" w:themeColor="text1"/>
          <w:szCs w:val="24"/>
        </w:rPr>
        <w:t>keluar</w:t>
      </w:r>
      <w:r w:rsidRPr="008F4816">
        <w:rPr>
          <w:rFonts w:cs="Times New Roman"/>
          <w:color w:val="000000" w:themeColor="text1"/>
          <w:szCs w:val="24"/>
          <w:lang w:val="sv-SE"/>
        </w:rPr>
        <w:t xml:space="preserve"> dikurang</w:t>
      </w:r>
      <w:r w:rsidRPr="008F4816">
        <w:rPr>
          <w:rFonts w:cs="Times New Roman"/>
          <w:color w:val="000000" w:themeColor="text1"/>
          <w:szCs w:val="24"/>
        </w:rPr>
        <w:t>i</w:t>
      </w:r>
      <w:r w:rsidRPr="008F4816">
        <w:rPr>
          <w:rFonts w:cs="Times New Roman"/>
          <w:color w:val="000000" w:themeColor="text1"/>
          <w:szCs w:val="24"/>
          <w:lang w:val="sv-SE"/>
        </w:rPr>
        <w:t xml:space="preserve"> dengan  tanggal </w:t>
      </w:r>
      <w:r w:rsidRPr="008F4816">
        <w:rPr>
          <w:rFonts w:cs="Times New Roman"/>
          <w:color w:val="000000" w:themeColor="text1"/>
          <w:szCs w:val="24"/>
        </w:rPr>
        <w:t>masuk untuk setiap pasien. K</w:t>
      </w:r>
      <w:r w:rsidRPr="008F4816">
        <w:rPr>
          <w:rFonts w:cs="Times New Roman"/>
          <w:color w:val="000000" w:themeColor="text1"/>
          <w:szCs w:val="24"/>
          <w:lang w:val="sv-SE"/>
        </w:rPr>
        <w:t>alau pasien masuk dan pulang pada hari yang sama maka lama tinggalnya adalah satu hari.</w:t>
      </w:r>
      <w:r w:rsidRPr="008F4816">
        <w:rPr>
          <w:rFonts w:cs="Times New Roman"/>
          <w:color w:val="000000" w:themeColor="text1"/>
          <w:szCs w:val="24"/>
        </w:rPr>
        <w:t xml:space="preserve"> </w:t>
      </w:r>
    </w:p>
    <w:p w:rsidR="00A15594" w:rsidRPr="008F4816" w:rsidRDefault="00606A6B" w:rsidP="008F4816">
      <w:pPr>
        <w:tabs>
          <w:tab w:val="left" w:pos="2955"/>
        </w:tabs>
        <w:spacing w:line="240" w:lineRule="auto"/>
        <w:ind w:firstLine="284"/>
        <w:jc w:val="both"/>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mc:AlternateContent>
          <mc:Choice Requires="wps">
            <w:drawing>
              <wp:anchor distT="0" distB="0" distL="114300" distR="114300" simplePos="0" relativeHeight="251677696" behindDoc="1" locked="0" layoutInCell="1" allowOverlap="1">
                <wp:simplePos x="0" y="0"/>
                <wp:positionH relativeFrom="column">
                  <wp:posOffset>212090</wp:posOffset>
                </wp:positionH>
                <wp:positionV relativeFrom="paragraph">
                  <wp:posOffset>250825</wp:posOffset>
                </wp:positionV>
                <wp:extent cx="1757680" cy="361315"/>
                <wp:effectExtent l="6985" t="11430" r="6985" b="8255"/>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361315"/>
                        </a:xfrm>
                        <a:prstGeom prst="flowChartProcess">
                          <a:avLst/>
                        </a:prstGeom>
                        <a:solidFill>
                          <a:srgbClr val="FFFFFF"/>
                        </a:solidFill>
                        <a:ln w="9525">
                          <a:solidFill>
                            <a:srgbClr val="000000"/>
                          </a:solidFill>
                          <a:miter lim="800000"/>
                          <a:headEnd/>
                          <a:tailEnd/>
                        </a:ln>
                      </wps:spPr>
                      <wps:txbx>
                        <w:txbxContent>
                          <w:p w:rsidR="000F49F0" w:rsidRPr="00A15594" w:rsidRDefault="00A15594" w:rsidP="000F49F0">
                            <w:pPr>
                              <w:tabs>
                                <w:tab w:val="left" w:pos="426"/>
                              </w:tabs>
                              <w:rPr>
                                <w:rFonts w:ascii="Times New Roman" w:hAnsi="Times New Roman" w:cs="Times New Roman"/>
                                <w:oMath/>
                              </w:rPr>
                            </w:pPr>
                            <m:oMathPara>
                              <m:oMath>
                                <m:r>
                                  <m:rPr>
                                    <m:nor/>
                                  </m:rPr>
                                  <w:rPr>
                                    <w:rFonts w:ascii="Times New Roman" w:hAnsi="Times New Roman" w:cs="Times New Roman"/>
                                  </w:rPr>
                                  <m:t>LOS=Tanggal keluar-tanggal masuk</m:t>
                                </m:r>
                              </m:oMath>
                            </m:oMathPara>
                          </w:p>
                          <w:p w:rsidR="000F49F0" w:rsidRPr="00A83B5D" w:rsidRDefault="000F49F0" w:rsidP="000F49F0">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9" o:spid="_x0000_s1028" type="#_x0000_t109" style="position:absolute;left:0;text-align:left;margin-left:16.7pt;margin-top:19.75pt;width:138.4pt;height:28.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0MMAIAAFwEAAAOAAAAZHJzL2Uyb0RvYy54bWysVFGP2jAMfp+0/xDlfZRywEFFOZ24MU26&#10;bUi3/YCQpjRaGmdOoLBfPyflOG7b07Q+RHbsfLY/213cHVvDDgq9BlvyfDDkTFkJlba7kn/7un43&#10;48wHYSthwKqSn5Tnd8u3bxadK9QIGjCVQkYg1hedK3kTgiuyzMtGtcIPwClLxhqwFYFU3GUVio7Q&#10;W5ONhsNp1gFWDkEq7+n2oTfyZcKvayXDl7r2KjBTcsotpBPTuY1ntlyIYofCNVqe0xD/kEUrtKWg&#10;F6gHEQTbo/4DqtUSwUMdBhLaDOpaS5VqoGry4W/VPDXCqVQLkePdhSb//2Dl58MGma6od1POrGip&#10;R/f7ACk0G80jQZ3zBfk9uQ3GEr17BPndMwurRtidukeErlGiorTy6J+9ehAVT0/ZtvsEFcELgk9c&#10;HWtsIyCxwI6pJadLS9QxMEmX+e3kdjqjzkmy3Uzzm3ySQoji+bVDHz4oaFkUSl4b6CgvDJt+KFIk&#10;cXj0IWYmimf3VAkYXa21MUnB3XZlkB0Ejco6fedI/trNWNaVfD4ZTRLyK5u/hhim728QrQ4080a3&#10;JZ9dnEQRKXxvqzSRQWjTy5SysWdOI419O8Jxe0xdG8UAkeItVCciGaEfcVpJEhrAn5x1NN4l9z/2&#10;AhVn5qOlRs3z8TjuQ1LGk9sRKXht2V5bhJUEVfLAWS+uQr9De4d611CkPLFhIc5OrRPXL1md06cR&#10;Ti04r1vckWs9eb38FJa/AAAA//8DAFBLAwQUAAYACAAAACEAOYiuNeAAAAAIAQAADwAAAGRycy9k&#10;b3ducmV2LnhtbEyPzU7DMBCE70i8g7VIXCrq/LRVG+JUCCmIHjgQuHBz4iWJiNdR7Kbh7VlOcBqt&#10;ZjTzbX5c7CBmnHzvSEG8jkAgNc701Cp4fyvv9iB80GT04AgVfKOHY3F9levMuAu94lyFVnAJ+Uwr&#10;6EIYMyl906HVfu1GJPY+3WR14HNqpZn0hcvtIJMo2kmre+KFTo/42GHzVZ2tgmS/qp7opXze1CdT&#10;6m38Ma/Sk1K3N8vDPYiAS/gLwy8+o0PBTLU7k/FiUJCmG06yHrYg2E/jKAFRKzjsNiCLXP5/oPgB&#10;AAD//wMAUEsBAi0AFAAGAAgAAAAhALaDOJL+AAAA4QEAABMAAAAAAAAAAAAAAAAAAAAAAFtDb250&#10;ZW50X1R5cGVzXS54bWxQSwECLQAUAAYACAAAACEAOP0h/9YAAACUAQAACwAAAAAAAAAAAAAAAAAv&#10;AQAAX3JlbHMvLnJlbHNQSwECLQAUAAYACAAAACEAzAp9DDACAABcBAAADgAAAAAAAAAAAAAAAAAu&#10;AgAAZHJzL2Uyb0RvYy54bWxQSwECLQAUAAYACAAAACEAOYiuNeAAAAAIAQAADwAAAAAAAAAAAAAA&#10;AACKBAAAZHJzL2Rvd25yZXYueG1sUEsFBgAAAAAEAAQA8wAAAJcFAAAAAA==&#10;">
                <v:textbox>
                  <w:txbxContent>
                    <w:p w:rsidR="000F49F0" w:rsidRPr="00A15594" w:rsidRDefault="00A15594" w:rsidP="000F49F0">
                      <w:pPr>
                        <w:tabs>
                          <w:tab w:val="left" w:pos="426"/>
                        </w:tabs>
                        <w:rPr>
                          <w:rFonts w:ascii="Times New Roman" w:hAnsi="Times New Roman" w:cs="Times New Roman"/>
                          <w:oMath/>
                        </w:rPr>
                      </w:pPr>
                      <m:oMathPara>
                        <m:oMath>
                          <m:r>
                            <m:rPr>
                              <m:nor/>
                            </m:rPr>
                            <w:rPr>
                              <w:rFonts w:ascii="Times New Roman" w:hAnsi="Times New Roman" w:cs="Times New Roman"/>
                            </w:rPr>
                            <m:t>LOS=Tanggal keluar-tanggal masuk</m:t>
                          </m:r>
                        </m:oMath>
                      </m:oMathPara>
                    </w:p>
                    <w:p w:rsidR="000F49F0" w:rsidRPr="00A83B5D" w:rsidRDefault="000F49F0" w:rsidP="000F49F0">
                      <w:pPr>
                        <w:rPr>
                          <w:rFonts w:cs="Times New Roman"/>
                        </w:rPr>
                      </w:pPr>
                    </w:p>
                  </w:txbxContent>
                </v:textbox>
              </v:shape>
            </w:pict>
          </mc:Fallback>
        </mc:AlternateContent>
      </w:r>
      <w:r w:rsidR="000F49F0" w:rsidRPr="008F4816">
        <w:rPr>
          <w:rFonts w:ascii="Times New Roman" w:hAnsi="Times New Roman" w:cs="Times New Roman"/>
          <w:color w:val="000000" w:themeColor="text1"/>
          <w:sz w:val="24"/>
          <w:szCs w:val="24"/>
        </w:rPr>
        <w:t>Rumus yang di gunakan LOS :</w:t>
      </w:r>
    </w:p>
    <w:p w:rsidR="000F49F0" w:rsidRPr="008F4816" w:rsidRDefault="000F49F0" w:rsidP="008F4816">
      <w:pPr>
        <w:tabs>
          <w:tab w:val="left" w:pos="2955"/>
        </w:tabs>
        <w:spacing w:line="240" w:lineRule="auto"/>
        <w:ind w:firstLine="284"/>
        <w:jc w:val="both"/>
        <w:rPr>
          <w:rFonts w:ascii="Times New Roman" w:hAnsi="Times New Roman" w:cs="Times New Roman"/>
          <w:i/>
          <w:color w:val="000000" w:themeColor="text1"/>
          <w:sz w:val="24"/>
          <w:szCs w:val="24"/>
        </w:rPr>
      </w:pPr>
      <w:r w:rsidRPr="008F4816">
        <w:rPr>
          <w:rFonts w:ascii="Times New Roman" w:hAnsi="Times New Roman" w:cs="Times New Roman"/>
          <w:i/>
          <w:color w:val="000000" w:themeColor="text1"/>
          <w:sz w:val="24"/>
          <w:szCs w:val="24"/>
        </w:rPr>
        <w:tab/>
      </w:r>
    </w:p>
    <w:p w:rsidR="00D51D70" w:rsidRDefault="00D51D70" w:rsidP="008F4816">
      <w:pPr>
        <w:tabs>
          <w:tab w:val="left" w:pos="2410"/>
        </w:tabs>
        <w:spacing w:after="0" w:line="240" w:lineRule="auto"/>
        <w:ind w:left="284"/>
        <w:jc w:val="both"/>
        <w:rPr>
          <w:rFonts w:ascii="Times New Roman" w:hAnsi="Times New Roman" w:cs="Times New Roman"/>
          <w:i/>
          <w:sz w:val="24"/>
          <w:szCs w:val="24"/>
        </w:rPr>
      </w:pPr>
    </w:p>
    <w:p w:rsidR="000F49F0" w:rsidRPr="008F4816" w:rsidRDefault="000F49F0" w:rsidP="008F4816">
      <w:pPr>
        <w:tabs>
          <w:tab w:val="left" w:pos="2410"/>
        </w:tabs>
        <w:spacing w:after="0" w:line="240" w:lineRule="auto"/>
        <w:ind w:left="284"/>
        <w:jc w:val="both"/>
        <w:rPr>
          <w:rFonts w:ascii="Times New Roman" w:hAnsi="Times New Roman" w:cs="Times New Roman"/>
          <w:sz w:val="24"/>
          <w:szCs w:val="24"/>
          <w:vertAlign w:val="superscript"/>
        </w:rPr>
      </w:pPr>
      <w:r w:rsidRPr="008F4816">
        <w:rPr>
          <w:rFonts w:ascii="Times New Roman" w:hAnsi="Times New Roman" w:cs="Times New Roman"/>
          <w:i/>
          <w:sz w:val="24"/>
          <w:szCs w:val="24"/>
        </w:rPr>
        <w:t xml:space="preserve">Total Length of Stay </w:t>
      </w:r>
      <w:r w:rsidRPr="008F4816">
        <w:rPr>
          <w:rFonts w:ascii="Times New Roman" w:hAnsi="Times New Roman" w:cs="Times New Roman"/>
          <w:sz w:val="24"/>
          <w:szCs w:val="24"/>
        </w:rPr>
        <w:t>(TLOS) adalah total lama dirawat untuk semua pasien yaitu jumlah dari asuhan suatu kelompok pasien rawat inap yang pulang selama periode tertentu. Angka ini perlu untuk menghitung rata-rata lama tinggal.</w:t>
      </w:r>
    </w:p>
    <w:p w:rsidR="000F49F0" w:rsidRPr="008F4816" w:rsidRDefault="000F49F0" w:rsidP="005029DF">
      <w:pPr>
        <w:pStyle w:val="ListParagraph"/>
        <w:numPr>
          <w:ilvl w:val="0"/>
          <w:numId w:val="13"/>
        </w:numPr>
        <w:tabs>
          <w:tab w:val="left" w:pos="426"/>
        </w:tabs>
        <w:spacing w:after="0" w:line="240" w:lineRule="auto"/>
        <w:ind w:left="284" w:hanging="284"/>
        <w:rPr>
          <w:rFonts w:cs="Times New Roman"/>
          <w:i/>
          <w:color w:val="000000" w:themeColor="text1"/>
          <w:szCs w:val="24"/>
        </w:rPr>
      </w:pPr>
      <w:r w:rsidRPr="008F4816">
        <w:rPr>
          <w:rFonts w:cs="Times New Roman"/>
          <w:i/>
          <w:color w:val="000000" w:themeColor="text1"/>
          <w:szCs w:val="24"/>
        </w:rPr>
        <w:t xml:space="preserve">Average Lenght of Stay </w:t>
      </w:r>
      <w:r w:rsidRPr="008F4816">
        <w:rPr>
          <w:rFonts w:cs="Times New Roman"/>
          <w:color w:val="000000" w:themeColor="text1"/>
          <w:szCs w:val="24"/>
        </w:rPr>
        <w:t>(ALOS)</w:t>
      </w:r>
    </w:p>
    <w:p w:rsidR="000F49F0" w:rsidRPr="008F4816" w:rsidRDefault="000F49F0" w:rsidP="008F4816">
      <w:pPr>
        <w:pStyle w:val="ListParagraph"/>
        <w:tabs>
          <w:tab w:val="left" w:pos="426"/>
        </w:tabs>
        <w:spacing w:after="0" w:line="240" w:lineRule="auto"/>
        <w:ind w:left="284"/>
        <w:rPr>
          <w:rFonts w:cs="Times New Roman"/>
          <w:i/>
          <w:color w:val="000000" w:themeColor="text1"/>
          <w:szCs w:val="24"/>
        </w:rPr>
      </w:pPr>
      <w:r w:rsidRPr="008F4816">
        <w:rPr>
          <w:rFonts w:cs="Times New Roman"/>
          <w:color w:val="000000" w:themeColor="text1"/>
          <w:szCs w:val="24"/>
        </w:rPr>
        <w:t>ALOS atau rata-rata tinggal adalah rata-rata lama rawat inap pasien yang sudah pulang selama periode yang dihitung. Rata-rata lama perawatan untuk pasien baru lahir dilaporkan secara terpisah.</w:t>
      </w:r>
    </w:p>
    <w:p w:rsidR="000F49F0" w:rsidRDefault="000F49F0" w:rsidP="008F4816">
      <w:pPr>
        <w:tabs>
          <w:tab w:val="left" w:pos="2955"/>
        </w:tabs>
        <w:spacing w:after="0" w:line="240" w:lineRule="auto"/>
        <w:ind w:left="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Rumus menghitung rata-rata lama perawatan :</w:t>
      </w:r>
    </w:p>
    <w:p w:rsidR="002B410F" w:rsidRDefault="002B410F" w:rsidP="008F4816">
      <w:pPr>
        <w:tabs>
          <w:tab w:val="left" w:pos="2955"/>
        </w:tabs>
        <w:spacing w:after="0" w:line="240" w:lineRule="auto"/>
        <w:ind w:left="284"/>
        <w:jc w:val="both"/>
        <w:rPr>
          <w:rFonts w:ascii="Times New Roman" w:hAnsi="Times New Roman" w:cs="Times New Roman"/>
          <w:color w:val="000000" w:themeColor="text1"/>
          <w:sz w:val="24"/>
          <w:szCs w:val="24"/>
        </w:rPr>
      </w:pPr>
    </w:p>
    <w:p w:rsidR="002B410F" w:rsidRDefault="002B410F" w:rsidP="008F4816">
      <w:pPr>
        <w:tabs>
          <w:tab w:val="left" w:pos="2955"/>
        </w:tabs>
        <w:spacing w:after="0" w:line="240" w:lineRule="auto"/>
        <w:ind w:left="284"/>
        <w:jc w:val="both"/>
        <w:rPr>
          <w:rFonts w:ascii="Times New Roman" w:hAnsi="Times New Roman" w:cs="Times New Roman"/>
          <w:color w:val="000000" w:themeColor="text1"/>
          <w:sz w:val="24"/>
          <w:szCs w:val="24"/>
        </w:rPr>
      </w:pPr>
    </w:p>
    <w:p w:rsidR="00941A6E" w:rsidRPr="008F4816" w:rsidRDefault="00606A6B" w:rsidP="008F4816">
      <w:pPr>
        <w:tabs>
          <w:tab w:val="left" w:pos="2955"/>
        </w:tabs>
        <w:spacing w:after="0" w:line="240" w:lineRule="auto"/>
        <w:ind w:left="284"/>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82816" behindDoc="0" locked="0" layoutInCell="1" allowOverlap="1">
                <wp:simplePos x="0" y="0"/>
                <wp:positionH relativeFrom="column">
                  <wp:posOffset>72390</wp:posOffset>
                </wp:positionH>
                <wp:positionV relativeFrom="paragraph">
                  <wp:posOffset>156210</wp:posOffset>
                </wp:positionV>
                <wp:extent cx="2387600" cy="285750"/>
                <wp:effectExtent l="11430" t="6985" r="10795" b="12065"/>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A7553" id="Rectangle 34" o:spid="_x0000_s1026" style="position:absolute;margin-left:5.7pt;margin-top:12.3pt;width:188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9LegIAAP0EAAAOAAAAZHJzL2Uyb0RvYy54bWysVNuO2yAQfa/Uf0C8Z32JnYu1ziqKk6rS&#10;tl112w8ggGNUDC6QONtV/70DTtJs96Wq6gcMzDCcM3OG27tjK9GBGyu0KnFyE2PEFdVMqF2Jv37Z&#10;jGYYWUcUI1IrXuInbvHd4u2b274reKobLRk3CIIoW/RdiRvnuiKKLG14S+yN7rgCY61NSxwszS5i&#10;hvQQvZVRGseTqNeGdUZTbi3sVoMRL0L8uubUfapryx2SJQZsLowmjFs/RotbUuwM6RpBTzDIP6Bo&#10;iVBw6SVURRxBeyNehWoFNdrq2t1Q3Ua6rgXlgQOwSeI/2Dw2pOOBCyTHdpc02f8Xln48PBgkGNQu&#10;x0iRFmr0GbJG1E5yNM58gvrOFuD32D0YT9F295p+s0jpVQNufGmM7htOGMBKvH/04oBfWDiKtv0H&#10;zSA82TsdcnWsTesDQhbQMZTk6VISfnSIwmY6nk0nMVSOgi2d5dM81Cwixfl0Z6x7x3WL/KTEBsCH&#10;6ORwb51HQ4qzi79M6Y2QMpRdKtSXeJ6neThgtRTMGwNJs9uupEEH4oUTvkAN6F+7tcKBfKVoSzy7&#10;OJHCZ2OtWLjFESGHOSCRygcHcoDtNBtk8jyP5+vZepaNsnSyHmVxVY2Wm1U2mmySaV6Nq9WqSn56&#10;nElWNIIxrjzUs2ST7O8kcWqeQWwX0b6gZK+Zb8L3mnn0EkbIMrA6/wO7IANf+UFBW82eQAVGDz0I&#10;bwZMGm1+YNRD/5XYft8TwzGS7xUoaZ5kmW/YsMjyaQoLc23ZXluIohCqxA6jYbpyQ5PvOyN2DdyU&#10;hBorvQT11SIIwytzQHXSLPRYYHB6D3wTX6+D1+9Xa/ELAAD//wMAUEsDBBQABgAIAAAAIQC1Hsna&#10;3QAAAAgBAAAPAAAAZHJzL2Rvd25yZXYueG1sTI/BTsMwEETvSPyDtUjcqNNSQglxqoDotVILEnBz&#10;48WOGq+j2G3C37Oc4Dg7o9k35XrynTjjENtACuazDARSE0xLVsHb6+ZmBSImTUZ3gVDBN0ZYV5cX&#10;pS5MGGmH532ygksoFlqBS6kvpIyNQ6/jLPRI7H2FwevEcrDSDHrkct/JRZbl0uuW+IPTPT47bI77&#10;k1fw0n9u6zsbZf2e3McxPI0bt7VKXV9N9SOIhFP6C8MvPqNDxUyHcCITRcd6vuSkgsUyB8H+7eqe&#10;DwcF+UMOsirl/wHVDwAAAP//AwBQSwECLQAUAAYACAAAACEAtoM4kv4AAADhAQAAEwAAAAAAAAAA&#10;AAAAAAAAAAAAW0NvbnRlbnRfVHlwZXNdLnhtbFBLAQItABQABgAIAAAAIQA4/SH/1gAAAJQBAAAL&#10;AAAAAAAAAAAAAAAAAC8BAABfcmVscy8ucmVsc1BLAQItABQABgAIAAAAIQDSii9LegIAAP0EAAAO&#10;AAAAAAAAAAAAAAAAAC4CAABkcnMvZTJvRG9jLnhtbFBLAQItABQABgAIAAAAIQC1Hsna3QAAAAgB&#10;AAAPAAAAAAAAAAAAAAAAANQEAABkcnMvZG93bnJldi54bWxQSwUGAAAAAAQABADzAAAA3gUAAAAA&#10;" filled="f"/>
            </w:pict>
          </mc:Fallback>
        </mc:AlternateContent>
      </w:r>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rPr>
      </w:pPr>
      <m:oMath>
        <m:r>
          <m:rPr>
            <m:nor/>
          </m:rPr>
          <w:rPr>
            <w:rFonts w:ascii="Times New Roman" w:hAnsi="Times New Roman" w:cs="Times New Roman"/>
            <w:sz w:val="20"/>
            <w:szCs w:val="24"/>
          </w:rPr>
          <m:t xml:space="preserve">ALOS </m:t>
        </m:r>
        <m:r>
          <m:rPr>
            <m:nor/>
          </m:rPr>
          <w:rPr>
            <w:rFonts w:ascii="Times New Roman" w:hAnsi="Times New Roman" w:cs="Times New Roman"/>
            <w:sz w:val="24"/>
            <w:szCs w:val="24"/>
          </w:rPr>
          <m:t xml:space="preserve">= </m:t>
        </m:r>
        <m:f>
          <m:fPr>
            <m:ctrlPr>
              <w:rPr>
                <w:rFonts w:ascii="Cambria Math" w:hAnsi="Times New Roman" w:cs="Times New Roman"/>
                <w:sz w:val="24"/>
                <w:szCs w:val="24"/>
              </w:rPr>
            </m:ctrlPr>
          </m:fPr>
          <m:num>
            <m:r>
              <m:rPr>
                <m:nor/>
              </m:rPr>
              <w:rPr>
                <w:rFonts w:ascii="Times New Roman" w:hAnsi="Times New Roman" w:cs="Times New Roman"/>
                <w:sz w:val="24"/>
                <w:szCs w:val="24"/>
              </w:rPr>
              <m:t>Jumlah hari tinggal (discharge days)</m:t>
            </m:r>
          </m:num>
          <m:den>
            <m:eqArr>
              <m:eqArrPr>
                <m:ctrlPr>
                  <w:rPr>
                    <w:rFonts w:ascii="Cambria Math" w:hAnsi="Cambria Math" w:cs="Times New Roman"/>
                    <w:sz w:val="24"/>
                    <w:szCs w:val="24"/>
                  </w:rPr>
                </m:ctrlPr>
              </m:eqArrPr>
              <m:e>
                <m:r>
                  <m:rPr>
                    <m:nor/>
                  </m:rPr>
                  <w:rPr>
                    <w:rFonts w:ascii="Times New Roman" w:hAnsi="Times New Roman" w:cs="Times New Roman"/>
                    <w:sz w:val="24"/>
                    <w:szCs w:val="24"/>
                  </w:rPr>
                  <m:t>Jumlah pasien pulang</m:t>
                </m:r>
              </m:e>
              <m:e/>
            </m:eqArr>
          </m:den>
        </m:f>
      </m:oMath>
      <w:r w:rsidRPr="008F4816">
        <w:rPr>
          <w:rFonts w:ascii="Times New Roman" w:hAnsi="Times New Roman" w:cs="Times New Roman"/>
          <w:color w:val="000000" w:themeColor="text1"/>
          <w:sz w:val="24"/>
          <w:szCs w:val="24"/>
        </w:rPr>
        <w:tab/>
      </w:r>
    </w:p>
    <w:p w:rsidR="000F49F0" w:rsidRPr="008F4816" w:rsidRDefault="000F49F0" w:rsidP="005029DF">
      <w:pPr>
        <w:pStyle w:val="ListParagraph"/>
        <w:numPr>
          <w:ilvl w:val="0"/>
          <w:numId w:val="13"/>
        </w:numPr>
        <w:spacing w:after="0" w:line="240" w:lineRule="auto"/>
        <w:ind w:left="284" w:hanging="284"/>
        <w:rPr>
          <w:rFonts w:cs="Times New Roman"/>
          <w:color w:val="000000" w:themeColor="text1"/>
          <w:szCs w:val="24"/>
        </w:rPr>
      </w:pPr>
      <w:r w:rsidRPr="008F4816">
        <w:rPr>
          <w:rFonts w:cs="Times New Roman"/>
          <w:i/>
          <w:color w:val="000000" w:themeColor="text1"/>
          <w:szCs w:val="24"/>
        </w:rPr>
        <w:t>Turnover Interval</w:t>
      </w:r>
      <w:r w:rsidRPr="008F4816">
        <w:rPr>
          <w:rFonts w:cs="Times New Roman"/>
          <w:color w:val="000000" w:themeColor="text1"/>
          <w:szCs w:val="24"/>
        </w:rPr>
        <w:t xml:space="preserve"> (TI)</w:t>
      </w:r>
      <w:r w:rsidR="00A15594" w:rsidRPr="008F4816">
        <w:rPr>
          <w:rFonts w:cs="Times New Roman"/>
          <w:color w:val="000000" w:themeColor="text1"/>
          <w:szCs w:val="24"/>
        </w:rPr>
        <w:tab/>
      </w:r>
      <w:r w:rsidR="00A15594" w:rsidRPr="008F4816">
        <w:rPr>
          <w:rFonts w:cs="Times New Roman"/>
          <w:color w:val="000000" w:themeColor="text1"/>
          <w:szCs w:val="24"/>
        </w:rPr>
        <w:tab/>
      </w:r>
    </w:p>
    <w:p w:rsidR="000F49F0" w:rsidRPr="008F4816" w:rsidRDefault="000F49F0" w:rsidP="008F4816">
      <w:pPr>
        <w:spacing w:after="0" w:line="240" w:lineRule="auto"/>
        <w:ind w:left="284"/>
        <w:jc w:val="both"/>
        <w:rPr>
          <w:rFonts w:ascii="Times New Roman" w:hAnsi="Times New Roman" w:cs="Times New Roman"/>
          <w:color w:val="000000" w:themeColor="text1"/>
          <w:sz w:val="24"/>
          <w:szCs w:val="24"/>
        </w:rPr>
      </w:pPr>
      <w:r w:rsidRPr="008F4816">
        <w:rPr>
          <w:rFonts w:ascii="Times New Roman" w:hAnsi="Times New Roman" w:cs="Times New Roman"/>
          <w:i/>
          <w:color w:val="000000" w:themeColor="text1"/>
          <w:sz w:val="24"/>
          <w:szCs w:val="24"/>
        </w:rPr>
        <w:t>Turnover Interval</w:t>
      </w:r>
      <w:r w:rsidRPr="008F4816">
        <w:rPr>
          <w:rFonts w:ascii="Times New Roman" w:hAnsi="Times New Roman" w:cs="Times New Roman"/>
          <w:color w:val="000000" w:themeColor="text1"/>
          <w:sz w:val="24"/>
          <w:szCs w:val="24"/>
        </w:rPr>
        <w:t xml:space="preserve"> adalah rata-rata jumlah hari sebuah tempat tidur tidak terisi yaitu, selang waktu antara sebuah tempat tidur ditinggalkan pasien sampai dengan saat tempat tidur tersebut ditempati lagi oleh pasien selanjutnya. </w:t>
      </w:r>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lang w:val="sv-SE"/>
        </w:rPr>
        <w:t>Rumus</w:t>
      </w:r>
      <w:r w:rsidRPr="008F4816">
        <w:rPr>
          <w:rFonts w:ascii="Times New Roman" w:hAnsi="Times New Roman" w:cs="Times New Roman"/>
          <w:color w:val="000000" w:themeColor="text1"/>
          <w:sz w:val="24"/>
          <w:szCs w:val="24"/>
        </w:rPr>
        <w:t xml:space="preserve">  yang  digunakan untuk menghitung  TI  adalah  sebagai  berikut :</w:t>
      </w:r>
    </w:p>
    <w:p w:rsidR="000F49F0" w:rsidRPr="008F4816" w:rsidRDefault="00606A6B" w:rsidP="008F4816">
      <w:pPr>
        <w:tabs>
          <w:tab w:val="left" w:pos="2955"/>
        </w:tabs>
        <w:spacing w:line="240" w:lineRule="auto"/>
        <w:jc w:val="both"/>
        <w:rPr>
          <w:rFonts w:ascii="Times New Roman" w:hAnsi="Times New Roman" w:cs="Times New Roman"/>
          <w:b/>
          <w:color w:val="000000" w:themeColor="text1"/>
          <w:sz w:val="24"/>
          <w:szCs w:val="24"/>
        </w:rPr>
      </w:pPr>
      <w:r>
        <w:rPr>
          <w:rFonts w:ascii="Times New Roman" w:hAnsi="Times New Roman" w:cs="Times New Roman"/>
          <w:i/>
          <w:noProof/>
          <w:color w:val="000000" w:themeColor="text1"/>
          <w:sz w:val="24"/>
          <w:szCs w:val="24"/>
        </w:rPr>
        <mc:AlternateContent>
          <mc:Choice Requires="wps">
            <w:drawing>
              <wp:anchor distT="0" distB="0" distL="114300" distR="114300" simplePos="0" relativeHeight="251679744" behindDoc="1" locked="0" layoutInCell="1" allowOverlap="1">
                <wp:simplePos x="0" y="0"/>
                <wp:positionH relativeFrom="column">
                  <wp:posOffset>-89535</wp:posOffset>
                </wp:positionH>
                <wp:positionV relativeFrom="paragraph">
                  <wp:posOffset>22225</wp:posOffset>
                </wp:positionV>
                <wp:extent cx="2762250" cy="390525"/>
                <wp:effectExtent l="11430" t="825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390525"/>
                        </a:xfrm>
                        <a:prstGeom prst="rect">
                          <a:avLst/>
                        </a:prstGeom>
                        <a:solidFill>
                          <a:srgbClr val="FFFFFF"/>
                        </a:solidFill>
                        <a:ln w="9525">
                          <a:solidFill>
                            <a:srgbClr val="000000"/>
                          </a:solidFill>
                          <a:miter lim="800000"/>
                          <a:headEnd/>
                          <a:tailEnd/>
                        </a:ln>
                      </wps:spPr>
                      <wps:txbx>
                        <w:txbxContent>
                          <w:p w:rsidR="000F49F0" w:rsidRPr="00A15594" w:rsidRDefault="000F49F0" w:rsidP="000F49F0">
                            <w:pPr>
                              <w:rPr>
                                <w:rFonts w:hAnsi="Times New Roman" w:cs="Times New Roman"/>
                                <w:sz w:val="18"/>
                                <w:oMath/>
                              </w:rPr>
                            </w:pPr>
                            <m:oMathPara>
                              <m:oMath>
                                <m:r>
                                  <m:rPr>
                                    <m:nor/>
                                  </m:rPr>
                                  <w:rPr>
                                    <w:rFonts w:ascii="Times New Roman" w:hAnsi="Times New Roman" w:cs="Times New Roman"/>
                                    <w:sz w:val="18"/>
                                  </w:rPr>
                                  <m:t>TI=</m:t>
                                </m:r>
                                <m:f>
                                  <m:fPr>
                                    <m:ctrlPr>
                                      <w:rPr>
                                        <w:rFonts w:ascii="Cambria Math" w:hAnsi="Times New Roman" w:cs="Times New Roman"/>
                                        <w:sz w:val="18"/>
                                      </w:rPr>
                                    </m:ctrlPr>
                                  </m:fPr>
                                  <m:num>
                                    <m:r>
                                      <m:rPr>
                                        <m:nor/>
                                      </m:rPr>
                                      <w:rPr>
                                        <w:rFonts w:ascii="Times New Roman" w:hAnsi="Times New Roman" w:cs="Times New Roman"/>
                                        <w:sz w:val="18"/>
                                      </w:rPr>
                                      <m:t>Jumlah tempat tidur-(rata-rata hari layanan)</m:t>
                                    </m:r>
                                  </m:num>
                                  <m:den>
                                    <m:r>
                                      <m:rPr>
                                        <m:nor/>
                                      </m:rPr>
                                      <w:rPr>
                                        <w:rFonts w:ascii="Times New Roman" w:hAnsi="Times New Roman" w:cs="Times New Roman"/>
                                        <w:sz w:val="18"/>
                                      </w:rPr>
                                      <m:t>Jumlah pasien keluar (hidup dan mati)</m:t>
                                    </m:r>
                                  </m:den>
                                </m:f>
                                <m:r>
                                  <m:rPr>
                                    <m:nor/>
                                  </m:rPr>
                                  <w:rPr>
                                    <w:rFonts w:ascii="Times New Roman" w:hAnsi="Times New Roman" w:cs="Times New Roman"/>
                                    <w:sz w:val="18"/>
                                  </w:rPr>
                                  <m:t>×periode</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9" style="position:absolute;left:0;text-align:left;margin-left:-7.05pt;margin-top:1.75pt;width:217.5pt;height:30.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yIiJgIAAFAEAAAOAAAAZHJzL2Uyb0RvYy54bWysVNuO0zAQfUfiHyy/06Rpu7uNmq5WXYqQ&#10;Flix8AGO4yQWvjF2my5fz9hpS7mIB0QeLI9nfDxzzkxWtwetyF6Al9ZUdDrJKRGG20aarqKfP21f&#10;3VDiAzMNU9aIij4LT2/XL1+sBleKwvZWNQIIghhfDq6ifQiuzDLPe6GZn1gnDDpbC5oFNKHLGmAD&#10;omuVFXl+lQ0WGgeWC+/x9H500nXCb1vBw4e29SIQVVHMLaQV0lrHNVuvWNkBc73kxzTYP2ShmTT4&#10;6BnqngVGdiB/g9KSg/W2DRNudWbbVnKRasBqpvkv1Tz1zIlUC5Lj3Zkm//9g+fv9IxDZoHZzSgzT&#10;qNFHZI2ZTgkym0aCBudLjHtyjxBL9O7B8i+eGLvpMUzcAdihF6zBtFJ89tOFaHi8SurhnW0Qnu2C&#10;TVwdWtAREFkghyTJ81kScQiE42FxfVUUC1SOo2+2zBfFIqaUsfJ024EPb4TVJG4qCph8Qmf7Bx/G&#10;0FNIyt4q2WylUsmArt4oIHuG7bFN3xHdX4YpQ4aKLuPbf4fI0/cnCC0D9rmSuqI35yBWRtpemyZ1&#10;YWBSjXusThks8kTdKEE41Iek1OwkSm2bZyQW7NjWOIa46S18o2TAlq6o/7pjIChRbw2Ks5zO53EG&#10;kjFfXBdowKWnvvQwwxGqooGScbsJ49zsHMiux5emiQ1j71DQViauY8ZjVsf0sW2TWscRi3Nxaaeo&#10;Hz+C9XcAAAD//wMAUEsDBBQABgAIAAAAIQA7JpC53wAAAAgBAAAPAAAAZHJzL2Rvd25yZXYueG1s&#10;TI/NTsMwEITvSLyDtUjcWjvpj2gap0KgInFs0wu3TbIkKfE6ip028PSYUzmOZjTzTbqbTCcuNLjW&#10;soZorkAQl7ZqudZwyvezJxDOI1fYWSYN3+Rgl93fpZhU9soHuhx9LUIJuwQ1NN73iZSubMigm9ue&#10;OHifdjDogxxqWQ14DeWmk7FSa2mw5bDQYE8vDZVfx9FoKNr4hD+H/E2ZzX7h36f8PH68av34MD1v&#10;QXia/C0Mf/gBHbLAVNiRKyc6DbNoGYWohsUKRPCXsdqAKDSsVwpklsr/B7JfAAAA//8DAFBLAQIt&#10;ABQABgAIAAAAIQC2gziS/gAAAOEBAAATAAAAAAAAAAAAAAAAAAAAAABbQ29udGVudF9UeXBlc10u&#10;eG1sUEsBAi0AFAAGAAgAAAAhADj9If/WAAAAlAEAAAsAAAAAAAAAAAAAAAAALwEAAF9yZWxzLy5y&#10;ZWxzUEsBAi0AFAAGAAgAAAAhADf3IiImAgAAUAQAAA4AAAAAAAAAAAAAAAAALgIAAGRycy9lMm9E&#10;b2MueG1sUEsBAi0AFAAGAAgAAAAhADsmkLnfAAAACAEAAA8AAAAAAAAAAAAAAAAAgAQAAGRycy9k&#10;b3ducmV2LnhtbFBLBQYAAAAABAAEAPMAAACMBQAAAAA=&#10;">
                <v:textbox>
                  <w:txbxContent>
                    <w:p w:rsidR="000F49F0" w:rsidRPr="00A15594" w:rsidRDefault="000F49F0" w:rsidP="000F49F0">
                      <w:pPr>
                        <w:rPr>
                          <w:rFonts w:hAnsi="Times New Roman" w:cs="Times New Roman"/>
                          <w:sz w:val="18"/>
                          <w:oMath/>
                        </w:rPr>
                      </w:pPr>
                      <m:oMathPara>
                        <m:oMath>
                          <m:r>
                            <m:rPr>
                              <m:nor/>
                            </m:rPr>
                            <w:rPr>
                              <w:rFonts w:ascii="Times New Roman" w:hAnsi="Times New Roman" w:cs="Times New Roman"/>
                              <w:sz w:val="18"/>
                            </w:rPr>
                            <m:t>TI=</m:t>
                          </m:r>
                          <m:f>
                            <m:fPr>
                              <m:ctrlPr>
                                <w:rPr>
                                  <w:rFonts w:ascii="Cambria Math" w:hAnsi="Times New Roman" w:cs="Times New Roman"/>
                                  <w:sz w:val="18"/>
                                </w:rPr>
                              </m:ctrlPr>
                            </m:fPr>
                            <m:num>
                              <m:r>
                                <m:rPr>
                                  <m:nor/>
                                </m:rPr>
                                <w:rPr>
                                  <w:rFonts w:ascii="Times New Roman" w:hAnsi="Times New Roman" w:cs="Times New Roman"/>
                                  <w:sz w:val="18"/>
                                </w:rPr>
                                <m:t>Jumlah tempat tidur-(rata-rata hari layanan)</m:t>
                              </m:r>
                            </m:num>
                            <m:den>
                              <m:r>
                                <m:rPr>
                                  <m:nor/>
                                </m:rPr>
                                <w:rPr>
                                  <w:rFonts w:ascii="Times New Roman" w:hAnsi="Times New Roman" w:cs="Times New Roman"/>
                                  <w:sz w:val="18"/>
                                </w:rPr>
                                <m:t>Jumlah pasien keluar (hidup dan mati)</m:t>
                              </m:r>
                            </m:den>
                          </m:f>
                          <m:r>
                            <m:rPr>
                              <m:nor/>
                            </m:rPr>
                            <w:rPr>
                              <w:rFonts w:ascii="Times New Roman" w:hAnsi="Times New Roman" w:cs="Times New Roman"/>
                              <w:sz w:val="18"/>
                            </w:rPr>
                            <m:t>×periode</m:t>
                          </m:r>
                        </m:oMath>
                      </m:oMathPara>
                    </w:p>
                  </w:txbxContent>
                </v:textbox>
              </v:rect>
            </w:pict>
          </mc:Fallback>
        </mc:AlternateContent>
      </w:r>
    </w:p>
    <w:p w:rsidR="000F49F0" w:rsidRPr="008F4816" w:rsidRDefault="000F49F0" w:rsidP="008F4816">
      <w:pPr>
        <w:tabs>
          <w:tab w:val="left" w:pos="2955"/>
        </w:tabs>
        <w:spacing w:after="0" w:line="240" w:lineRule="auto"/>
        <w:jc w:val="both"/>
        <w:rPr>
          <w:rFonts w:ascii="Times New Roman" w:hAnsi="Times New Roman" w:cs="Times New Roman"/>
          <w:b/>
          <w:color w:val="000000" w:themeColor="text1"/>
          <w:sz w:val="24"/>
          <w:szCs w:val="24"/>
        </w:rPr>
      </w:pPr>
    </w:p>
    <w:p w:rsidR="000F49F0" w:rsidRPr="008F4816" w:rsidRDefault="000F49F0" w:rsidP="005029DF">
      <w:pPr>
        <w:pStyle w:val="Heading3"/>
        <w:numPr>
          <w:ilvl w:val="0"/>
          <w:numId w:val="18"/>
        </w:numPr>
        <w:spacing w:before="0" w:line="240" w:lineRule="auto"/>
        <w:ind w:left="284" w:hanging="284"/>
        <w:rPr>
          <w:rFonts w:cs="Times New Roman"/>
          <w:szCs w:val="24"/>
        </w:rPr>
      </w:pPr>
      <w:bookmarkStart w:id="10" w:name="_Toc500103003"/>
      <w:r w:rsidRPr="008F4816">
        <w:rPr>
          <w:rFonts w:cs="Times New Roman"/>
          <w:szCs w:val="24"/>
        </w:rPr>
        <w:t>Presentasi Data</w:t>
      </w:r>
      <w:bookmarkEnd w:id="10"/>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Data statistik hendaknya disajikan dalam bentuk data yang menarik, mudah ditafsirkan dan mudah dibaca. Presentasi data berkisar dari tabel sederhana sampai gambar yang rumit. Beberapa bentuk penyajian data :</w:t>
      </w:r>
      <w:r w:rsidRPr="008F4816">
        <w:rPr>
          <w:rFonts w:ascii="Times New Roman" w:hAnsi="Times New Roman" w:cs="Times New Roman"/>
          <w:color w:val="000000" w:themeColor="text1"/>
          <w:sz w:val="24"/>
          <w:szCs w:val="24"/>
          <w:vertAlign w:val="superscript"/>
        </w:rPr>
        <w:t>3)</w:t>
      </w:r>
    </w:p>
    <w:p w:rsidR="000F49F0" w:rsidRPr="008F4816" w:rsidRDefault="000F49F0" w:rsidP="005029DF">
      <w:pPr>
        <w:pStyle w:val="ListParagraph"/>
        <w:numPr>
          <w:ilvl w:val="0"/>
          <w:numId w:val="14"/>
        </w:numPr>
        <w:tabs>
          <w:tab w:val="left" w:pos="426"/>
          <w:tab w:val="left" w:pos="990"/>
        </w:tabs>
        <w:spacing w:after="0" w:line="240" w:lineRule="auto"/>
        <w:rPr>
          <w:rFonts w:cs="Times New Roman"/>
          <w:color w:val="000000" w:themeColor="text1"/>
          <w:szCs w:val="24"/>
        </w:rPr>
      </w:pPr>
      <w:r w:rsidRPr="008F4816">
        <w:rPr>
          <w:rFonts w:cs="Times New Roman"/>
          <w:color w:val="000000" w:themeColor="text1"/>
          <w:szCs w:val="24"/>
        </w:rPr>
        <w:t>Tabel</w:t>
      </w:r>
    </w:p>
    <w:p w:rsidR="000F49F0" w:rsidRPr="008F4816" w:rsidRDefault="000F49F0" w:rsidP="008F4816">
      <w:pPr>
        <w:spacing w:after="0" w:line="240" w:lineRule="auto"/>
        <w:ind w:left="66" w:firstLine="360"/>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Tabel adalah kolom angka-angka, masing-masing memiliki label untuk identifikasi isinya.</w:t>
      </w:r>
    </w:p>
    <w:p w:rsidR="000F49F0" w:rsidRPr="008F4816" w:rsidRDefault="000F49F0" w:rsidP="005029DF">
      <w:pPr>
        <w:pStyle w:val="ListParagraph"/>
        <w:numPr>
          <w:ilvl w:val="0"/>
          <w:numId w:val="14"/>
        </w:numPr>
        <w:spacing w:after="0" w:line="240" w:lineRule="auto"/>
        <w:rPr>
          <w:rFonts w:cs="Times New Roman"/>
          <w:color w:val="000000" w:themeColor="text1"/>
          <w:szCs w:val="24"/>
        </w:rPr>
      </w:pPr>
      <w:r w:rsidRPr="008F4816">
        <w:rPr>
          <w:rFonts w:cs="Times New Roman"/>
          <w:color w:val="000000" w:themeColor="text1"/>
          <w:szCs w:val="24"/>
        </w:rPr>
        <w:t>Grafik</w:t>
      </w:r>
    </w:p>
    <w:p w:rsidR="000F49F0" w:rsidRPr="008F4816" w:rsidRDefault="000F49F0" w:rsidP="008F4816">
      <w:pPr>
        <w:pStyle w:val="ListParagraph"/>
        <w:spacing w:after="0" w:line="240" w:lineRule="auto"/>
        <w:ind w:left="0" w:firstLine="426"/>
        <w:rPr>
          <w:rFonts w:cs="Times New Roman"/>
          <w:color w:val="000000" w:themeColor="text1"/>
          <w:szCs w:val="24"/>
        </w:rPr>
      </w:pPr>
      <w:r w:rsidRPr="008F4816">
        <w:rPr>
          <w:rFonts w:cs="Times New Roman"/>
          <w:color w:val="000000" w:themeColor="text1"/>
          <w:szCs w:val="24"/>
        </w:rPr>
        <w:t>Penyajian data dalam bentuk grafik lebih menarik daripada tabel dengan urutan angka. Grafik membantu pembaca memperoleh kesan menyeluruh dengan cepat akan materi yang disajikan. Isinya harus sederhana dan tidak perlu dijelaskan (diberi label dengan benar), semua grafik harus mempunyai judul.</w:t>
      </w:r>
    </w:p>
    <w:p w:rsidR="000F49F0" w:rsidRPr="008F4816" w:rsidRDefault="000F49F0" w:rsidP="008F4816">
      <w:pPr>
        <w:pStyle w:val="ListParagraph"/>
        <w:spacing w:after="0" w:line="240" w:lineRule="auto"/>
        <w:ind w:left="0" w:firstLine="426"/>
        <w:rPr>
          <w:rFonts w:cs="Times New Roman"/>
          <w:color w:val="000000" w:themeColor="text1"/>
          <w:szCs w:val="24"/>
          <w:vertAlign w:val="superscript"/>
        </w:rPr>
      </w:pPr>
      <w:r w:rsidRPr="008F4816">
        <w:rPr>
          <w:rFonts w:cs="Times New Roman"/>
          <w:color w:val="000000" w:themeColor="text1"/>
          <w:szCs w:val="24"/>
        </w:rPr>
        <w:t xml:space="preserve"> Dalam memantau dan menilai tingkat efisiensi penggunaan tempat tidur (TT) pada bangsal perawatan pasien digunakan empat parameter yaitu </w:t>
      </w:r>
      <w:r w:rsidRPr="008F4816">
        <w:rPr>
          <w:rFonts w:cs="Times New Roman"/>
          <w:i/>
          <w:color w:val="000000" w:themeColor="text1"/>
          <w:szCs w:val="24"/>
        </w:rPr>
        <w:t>Bed Occupancy Ratio</w:t>
      </w:r>
      <w:r w:rsidRPr="008F4816">
        <w:rPr>
          <w:rFonts w:cs="Times New Roman"/>
          <w:color w:val="000000" w:themeColor="text1"/>
          <w:szCs w:val="24"/>
        </w:rPr>
        <w:t xml:space="preserve"> (BOR), </w:t>
      </w:r>
      <w:r w:rsidRPr="008F4816">
        <w:rPr>
          <w:rFonts w:cs="Times New Roman"/>
          <w:i/>
          <w:color w:val="000000" w:themeColor="text1"/>
          <w:szCs w:val="24"/>
        </w:rPr>
        <w:t xml:space="preserve">Average Leght of Stay </w:t>
      </w:r>
      <w:r w:rsidRPr="008F4816">
        <w:rPr>
          <w:rFonts w:cs="Times New Roman"/>
          <w:color w:val="000000" w:themeColor="text1"/>
          <w:szCs w:val="24"/>
        </w:rPr>
        <w:t xml:space="preserve">(AvLOS), </w:t>
      </w:r>
      <w:r w:rsidRPr="008F4816">
        <w:rPr>
          <w:rFonts w:cs="Times New Roman"/>
          <w:i/>
          <w:color w:val="000000" w:themeColor="text1"/>
          <w:szCs w:val="24"/>
        </w:rPr>
        <w:t xml:space="preserve">Turn Over Interval </w:t>
      </w:r>
      <w:r w:rsidRPr="008F4816">
        <w:rPr>
          <w:rFonts w:cs="Times New Roman"/>
          <w:color w:val="000000" w:themeColor="text1"/>
          <w:szCs w:val="24"/>
        </w:rPr>
        <w:t xml:space="preserve">(TOI), dan </w:t>
      </w:r>
      <w:r w:rsidRPr="008F4816">
        <w:rPr>
          <w:rFonts w:cs="Times New Roman"/>
          <w:i/>
          <w:color w:val="000000" w:themeColor="text1"/>
          <w:szCs w:val="24"/>
        </w:rPr>
        <w:t xml:space="preserve">Bed Turn Over </w:t>
      </w:r>
      <w:r w:rsidRPr="008F4816">
        <w:rPr>
          <w:rFonts w:cs="Times New Roman"/>
          <w:color w:val="000000" w:themeColor="text1"/>
          <w:szCs w:val="24"/>
        </w:rPr>
        <w:t xml:space="preserve">(BOR). Empat parameter tersebut akan digunakan untuk membuat grafik </w:t>
      </w:r>
      <w:r w:rsidRPr="008F4816">
        <w:rPr>
          <w:rFonts w:cs="Times New Roman"/>
          <w:i/>
          <w:color w:val="000000" w:themeColor="text1"/>
          <w:szCs w:val="24"/>
        </w:rPr>
        <w:t xml:space="preserve">Barber Johnson </w:t>
      </w:r>
      <w:r w:rsidR="001820C8">
        <w:rPr>
          <w:rFonts w:cs="Times New Roman"/>
          <w:color w:val="000000" w:themeColor="text1"/>
          <w:szCs w:val="24"/>
        </w:rPr>
        <w:t xml:space="preserve">(BBJ) yang berguna untuk (Dwiato dan Lestari, 2013) : </w:t>
      </w:r>
    </w:p>
    <w:p w:rsidR="00A15594" w:rsidRPr="008F4816" w:rsidRDefault="000F49F0" w:rsidP="005029DF">
      <w:pPr>
        <w:pStyle w:val="ListParagraph"/>
        <w:numPr>
          <w:ilvl w:val="1"/>
          <w:numId w:val="14"/>
        </w:numPr>
        <w:spacing w:after="0" w:line="240" w:lineRule="auto"/>
        <w:ind w:left="426"/>
        <w:rPr>
          <w:rFonts w:cs="Times New Roman"/>
          <w:color w:val="000000" w:themeColor="text1"/>
          <w:szCs w:val="24"/>
        </w:rPr>
      </w:pPr>
      <w:r w:rsidRPr="008F4816">
        <w:rPr>
          <w:rFonts w:cs="Times New Roman"/>
          <w:color w:val="000000" w:themeColor="text1"/>
          <w:szCs w:val="24"/>
        </w:rPr>
        <w:t>Membandingkan tingkat efisiensi penggunaan tempat tidur</w:t>
      </w:r>
    </w:p>
    <w:p w:rsidR="00A15594" w:rsidRPr="008F4816" w:rsidRDefault="000F49F0" w:rsidP="005029DF">
      <w:pPr>
        <w:pStyle w:val="ListParagraph"/>
        <w:numPr>
          <w:ilvl w:val="1"/>
          <w:numId w:val="14"/>
        </w:numPr>
        <w:spacing w:after="0" w:line="240" w:lineRule="auto"/>
        <w:ind w:left="426"/>
        <w:rPr>
          <w:rFonts w:cs="Times New Roman"/>
          <w:color w:val="000000" w:themeColor="text1"/>
          <w:szCs w:val="24"/>
        </w:rPr>
      </w:pPr>
      <w:r w:rsidRPr="008F4816">
        <w:rPr>
          <w:rFonts w:cs="Times New Roman"/>
          <w:color w:val="000000" w:themeColor="text1"/>
          <w:szCs w:val="24"/>
        </w:rPr>
        <w:t>Memonitor perkembangan target efisiensi penggunaan tempat tidur</w:t>
      </w:r>
    </w:p>
    <w:p w:rsidR="000F49F0" w:rsidRPr="008F4816" w:rsidRDefault="000F49F0" w:rsidP="005029DF">
      <w:pPr>
        <w:pStyle w:val="ListParagraph"/>
        <w:numPr>
          <w:ilvl w:val="1"/>
          <w:numId w:val="14"/>
        </w:numPr>
        <w:spacing w:after="0" w:line="240" w:lineRule="auto"/>
        <w:ind w:left="426"/>
        <w:rPr>
          <w:rFonts w:cs="Times New Roman"/>
          <w:color w:val="000000" w:themeColor="text1"/>
          <w:szCs w:val="24"/>
        </w:rPr>
      </w:pPr>
      <w:r w:rsidRPr="008F4816">
        <w:rPr>
          <w:rFonts w:cs="Times New Roman"/>
          <w:color w:val="000000" w:themeColor="text1"/>
          <w:szCs w:val="24"/>
        </w:rPr>
        <w:t>Membandingkan tingkat efisiensi penggunaan tempat tidur antar unit</w:t>
      </w:r>
    </w:p>
    <w:p w:rsidR="000F49F0" w:rsidRPr="008F4816" w:rsidRDefault="000F49F0" w:rsidP="005029DF">
      <w:pPr>
        <w:pStyle w:val="Heading2"/>
        <w:numPr>
          <w:ilvl w:val="0"/>
          <w:numId w:val="16"/>
        </w:numPr>
        <w:spacing w:before="0" w:line="240" w:lineRule="auto"/>
        <w:ind w:left="284" w:hanging="284"/>
        <w:rPr>
          <w:rFonts w:cs="Times New Roman"/>
          <w:szCs w:val="24"/>
        </w:rPr>
      </w:pPr>
      <w:bookmarkStart w:id="11" w:name="_Toc500103004"/>
      <w:r w:rsidRPr="008F4816">
        <w:rPr>
          <w:rFonts w:cs="Times New Roman"/>
          <w:szCs w:val="24"/>
        </w:rPr>
        <w:t>Sistem Pengodean</w:t>
      </w:r>
      <w:bookmarkEnd w:id="11"/>
    </w:p>
    <w:p w:rsidR="000F49F0" w:rsidRPr="008F4816" w:rsidRDefault="000F49F0" w:rsidP="008F4816">
      <w:pPr>
        <w:spacing w:after="0" w:line="240" w:lineRule="auto"/>
        <w:ind w:firstLine="284"/>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Kode  melambangkan uraian narasi yang mungkin memberikan arti yang berbeda pada orang yang berbeda. Sistem pengodean tersedia untuk menguraikan penyakit, prosedur, layanan, operasi, cedera, masalah alasan kunjungan, beratnya penyakit, obat-obatan, uji labotarium, spesimen patologi, kondisi obstetri, kondisi mental, penyebab kecelakaan dan cedera, hasil pengobatan, dan aspek-aspek asuhan kesehatan.</w:t>
      </w:r>
    </w:p>
    <w:p w:rsidR="000F49F0" w:rsidRPr="008F4816" w:rsidRDefault="000F49F0" w:rsidP="005029DF">
      <w:pPr>
        <w:pStyle w:val="Heading3"/>
        <w:numPr>
          <w:ilvl w:val="1"/>
          <w:numId w:val="16"/>
        </w:numPr>
        <w:spacing w:before="0" w:line="240" w:lineRule="auto"/>
        <w:ind w:left="284" w:hanging="284"/>
        <w:rPr>
          <w:rFonts w:cs="Times New Roman"/>
          <w:szCs w:val="24"/>
          <w:lang w:val="sv-SE"/>
        </w:rPr>
      </w:pPr>
      <w:bookmarkStart w:id="12" w:name="_Toc500103005"/>
      <w:r w:rsidRPr="008F4816">
        <w:rPr>
          <w:rFonts w:cs="Times New Roman"/>
          <w:szCs w:val="24"/>
          <w:lang w:val="sv-SE"/>
        </w:rPr>
        <w:t>Pengertian Pengodean</w:t>
      </w:r>
      <w:bookmarkEnd w:id="12"/>
    </w:p>
    <w:p w:rsidR="000F49F0" w:rsidRPr="008F4816" w:rsidRDefault="000F49F0" w:rsidP="008F4816">
      <w:pPr>
        <w:pStyle w:val="ListParagraph"/>
        <w:spacing w:after="0" w:line="240" w:lineRule="auto"/>
        <w:ind w:left="0" w:firstLine="284"/>
        <w:rPr>
          <w:rFonts w:cs="Times New Roman"/>
          <w:color w:val="000000" w:themeColor="text1"/>
          <w:szCs w:val="24"/>
          <w:vertAlign w:val="superscript"/>
        </w:rPr>
      </w:pPr>
      <w:r w:rsidRPr="008F4816">
        <w:rPr>
          <w:rFonts w:cs="Times New Roman"/>
          <w:color w:val="000000" w:themeColor="text1"/>
          <w:szCs w:val="24"/>
        </w:rPr>
        <w:t xml:space="preserve">Pengkodean adalah pengklasifikasian data dan pemberian representasi data. </w:t>
      </w:r>
      <w:r w:rsidRPr="008F4816">
        <w:rPr>
          <w:rFonts w:cs="Times New Roman"/>
          <w:color w:val="000000" w:themeColor="text1"/>
          <w:szCs w:val="24"/>
          <w:lang w:val="sv-SE"/>
        </w:rPr>
        <w:t>Dalam asuhan kesehatan, pengodean berarti pemberian angka untuk mewakili penyakit, prosedur, dan bahan-bahan yang digunakan dalam pelaksanaan asuhan kesehatan.</w:t>
      </w:r>
      <w:r w:rsidR="001820C8">
        <w:rPr>
          <w:rFonts w:cs="Times New Roman"/>
          <w:color w:val="000000" w:themeColor="text1"/>
          <w:szCs w:val="24"/>
          <w:vertAlign w:val="superscript"/>
        </w:rPr>
        <w:t xml:space="preserve"> </w:t>
      </w:r>
    </w:p>
    <w:p w:rsidR="000F49F0" w:rsidRPr="008F4816" w:rsidRDefault="000F49F0" w:rsidP="005A75E3">
      <w:pPr>
        <w:pStyle w:val="Heading3"/>
        <w:numPr>
          <w:ilvl w:val="0"/>
          <w:numId w:val="16"/>
        </w:numPr>
        <w:spacing w:before="0" w:line="240" w:lineRule="auto"/>
        <w:ind w:left="426"/>
        <w:rPr>
          <w:rFonts w:cs="Times New Roman"/>
          <w:szCs w:val="24"/>
          <w:vertAlign w:val="superscript"/>
        </w:rPr>
      </w:pPr>
      <w:bookmarkStart w:id="13" w:name="_Toc500103006"/>
      <w:r w:rsidRPr="008F4816">
        <w:rPr>
          <w:rFonts w:cs="Times New Roman"/>
          <w:szCs w:val="24"/>
        </w:rPr>
        <w:t>Tujuan Pengodean</w:t>
      </w:r>
      <w:bookmarkEnd w:id="13"/>
    </w:p>
    <w:p w:rsidR="000F49F0" w:rsidRPr="008F4816" w:rsidRDefault="000F49F0" w:rsidP="008F4816">
      <w:pPr>
        <w:spacing w:after="0" w:line="240" w:lineRule="auto"/>
        <w:ind w:firstLine="426"/>
        <w:jc w:val="both"/>
        <w:rPr>
          <w:rFonts w:ascii="Times New Roman" w:hAnsi="Times New Roman" w:cs="Times New Roman"/>
          <w:color w:val="000000" w:themeColor="text1"/>
          <w:sz w:val="24"/>
          <w:szCs w:val="24"/>
        </w:rPr>
      </w:pPr>
      <w:r w:rsidRPr="008F4816">
        <w:rPr>
          <w:rFonts w:ascii="Times New Roman" w:hAnsi="Times New Roman" w:cs="Times New Roman"/>
          <w:color w:val="000000" w:themeColor="text1"/>
          <w:sz w:val="24"/>
          <w:szCs w:val="24"/>
        </w:rPr>
        <w:t>Data klinis yang dikode perlu dalam menarik informasi asuhan kesehatan, riset, perbaikan kinerja, perncanaan dan manajemen fasilitas serta untuk penggantian yang adil akan layanan  asuhan kesehatan yang diberikan.</w:t>
      </w:r>
    </w:p>
    <w:p w:rsidR="000F49F0" w:rsidRPr="008F4816" w:rsidRDefault="000F49F0" w:rsidP="00693ED0">
      <w:pPr>
        <w:pStyle w:val="Heading3"/>
        <w:numPr>
          <w:ilvl w:val="0"/>
          <w:numId w:val="19"/>
        </w:numPr>
        <w:spacing w:before="0" w:line="240" w:lineRule="auto"/>
        <w:ind w:left="284" w:hanging="284"/>
        <w:rPr>
          <w:rFonts w:cs="Times New Roman"/>
          <w:szCs w:val="24"/>
          <w:vertAlign w:val="superscript"/>
        </w:rPr>
      </w:pPr>
      <w:bookmarkStart w:id="14" w:name="_Toc500103007"/>
      <w:r w:rsidRPr="008F4816">
        <w:rPr>
          <w:rFonts w:cs="Times New Roman"/>
          <w:szCs w:val="24"/>
          <w:lang w:val="sv-SE"/>
        </w:rPr>
        <w:t>Pengodean Penyakit Berdasarkan ICD-10</w:t>
      </w:r>
      <w:bookmarkEnd w:id="14"/>
    </w:p>
    <w:p w:rsidR="000F49F0" w:rsidRPr="008F4816" w:rsidRDefault="000F49F0" w:rsidP="008F4816">
      <w:pPr>
        <w:spacing w:after="0" w:line="240" w:lineRule="auto"/>
        <w:ind w:firstLine="720"/>
        <w:jc w:val="both"/>
        <w:rPr>
          <w:rFonts w:ascii="Times New Roman" w:hAnsi="Times New Roman" w:cs="Times New Roman"/>
          <w:color w:val="000000" w:themeColor="text1"/>
          <w:sz w:val="24"/>
          <w:szCs w:val="24"/>
          <w:vertAlign w:val="superscript"/>
        </w:rPr>
      </w:pPr>
      <w:r w:rsidRPr="008F4816">
        <w:rPr>
          <w:rFonts w:ascii="Times New Roman" w:hAnsi="Times New Roman" w:cs="Times New Roman"/>
          <w:color w:val="000000" w:themeColor="text1"/>
          <w:sz w:val="24"/>
          <w:szCs w:val="24"/>
        </w:rPr>
        <w:t>ICD</w:t>
      </w:r>
      <w:r w:rsidR="001820C8">
        <w:rPr>
          <w:rFonts w:ascii="Times New Roman" w:hAnsi="Times New Roman" w:cs="Times New Roman"/>
          <w:color w:val="000000" w:themeColor="text1"/>
          <w:sz w:val="24"/>
          <w:szCs w:val="24"/>
        </w:rPr>
        <w:t>-10 terdiri dari 3 volume yaitu</w:t>
      </w:r>
    </w:p>
    <w:p w:rsidR="000F49F0" w:rsidRPr="008F4816" w:rsidRDefault="000F49F0" w:rsidP="005029DF">
      <w:pPr>
        <w:pStyle w:val="ListParagraph"/>
        <w:numPr>
          <w:ilvl w:val="0"/>
          <w:numId w:val="10"/>
        </w:numPr>
        <w:spacing w:after="0" w:line="240" w:lineRule="auto"/>
        <w:ind w:left="709" w:hanging="426"/>
        <w:rPr>
          <w:rFonts w:cs="Times New Roman"/>
          <w:color w:val="000000" w:themeColor="text1"/>
          <w:szCs w:val="24"/>
        </w:rPr>
      </w:pPr>
      <w:r w:rsidRPr="008F4816">
        <w:rPr>
          <w:rFonts w:cs="Times New Roman"/>
          <w:color w:val="000000" w:themeColor="text1"/>
          <w:szCs w:val="24"/>
        </w:rPr>
        <w:t>Volume 1 berisi klasifikasi klinis utama</w:t>
      </w:r>
    </w:p>
    <w:p w:rsidR="000F49F0" w:rsidRPr="008F4816" w:rsidRDefault="000F49F0" w:rsidP="005029DF">
      <w:pPr>
        <w:pStyle w:val="ListParagraph"/>
        <w:numPr>
          <w:ilvl w:val="0"/>
          <w:numId w:val="10"/>
        </w:numPr>
        <w:spacing w:after="0" w:line="240" w:lineRule="auto"/>
        <w:ind w:left="709" w:hanging="426"/>
        <w:rPr>
          <w:rFonts w:cs="Times New Roman"/>
          <w:color w:val="000000" w:themeColor="text1"/>
          <w:szCs w:val="24"/>
        </w:rPr>
      </w:pPr>
      <w:r w:rsidRPr="008F4816">
        <w:rPr>
          <w:rFonts w:cs="Times New Roman"/>
          <w:color w:val="000000" w:themeColor="text1"/>
          <w:szCs w:val="24"/>
        </w:rPr>
        <w:t>Volume 2 berisi bimbingan untuk penggunaan ICD-10</w:t>
      </w:r>
    </w:p>
    <w:p w:rsidR="000F49F0" w:rsidRPr="008F4816" w:rsidRDefault="000F49F0" w:rsidP="005029DF">
      <w:pPr>
        <w:pStyle w:val="ListParagraph"/>
        <w:numPr>
          <w:ilvl w:val="0"/>
          <w:numId w:val="10"/>
        </w:numPr>
        <w:spacing w:after="0" w:line="240" w:lineRule="auto"/>
        <w:ind w:left="709" w:hanging="426"/>
        <w:rPr>
          <w:rFonts w:cs="Times New Roman"/>
          <w:color w:val="000000" w:themeColor="text1"/>
          <w:szCs w:val="24"/>
        </w:rPr>
      </w:pPr>
      <w:r w:rsidRPr="008F4816">
        <w:rPr>
          <w:rFonts w:cs="Times New Roman"/>
          <w:color w:val="000000" w:themeColor="text1"/>
          <w:szCs w:val="24"/>
        </w:rPr>
        <w:t>Volume 3 adalah indeks</w:t>
      </w:r>
    </w:p>
    <w:p w:rsidR="000F49F0" w:rsidRPr="008F4816" w:rsidRDefault="000F49F0" w:rsidP="008F4816">
      <w:pPr>
        <w:spacing w:after="0" w:line="240" w:lineRule="auto"/>
        <w:ind w:firstLine="283"/>
        <w:jc w:val="both"/>
        <w:rPr>
          <w:rFonts w:ascii="Times New Roman" w:hAnsi="Times New Roman" w:cs="Times New Roman"/>
          <w:color w:val="000000" w:themeColor="text1"/>
          <w:sz w:val="24"/>
          <w:szCs w:val="24"/>
          <w:vertAlign w:val="superscript"/>
        </w:rPr>
      </w:pPr>
      <w:r w:rsidRPr="008F4816">
        <w:rPr>
          <w:rFonts w:ascii="Times New Roman" w:hAnsi="Times New Roman" w:cs="Times New Roman"/>
          <w:sz w:val="24"/>
          <w:szCs w:val="24"/>
        </w:rPr>
        <w:t>Cara mengode diagnosis dengan ICD-10 :</w:t>
      </w:r>
      <w:r w:rsidRPr="008F4816">
        <w:rPr>
          <w:rFonts w:ascii="Times New Roman" w:hAnsi="Times New Roman" w:cs="Times New Roman"/>
          <w:color w:val="000000" w:themeColor="text1"/>
          <w:sz w:val="24"/>
          <w:szCs w:val="24"/>
          <w:vertAlign w:val="superscript"/>
        </w:rPr>
        <w:t xml:space="preserve"> 5)</w:t>
      </w:r>
    </w:p>
    <w:p w:rsidR="000F49F0" w:rsidRPr="008F4816" w:rsidRDefault="000F49F0" w:rsidP="005029DF">
      <w:pPr>
        <w:pStyle w:val="ListParagraph"/>
        <w:numPr>
          <w:ilvl w:val="0"/>
          <w:numId w:val="7"/>
        </w:numPr>
        <w:spacing w:after="0" w:line="240" w:lineRule="auto"/>
        <w:rPr>
          <w:rFonts w:cs="Times New Roman"/>
          <w:szCs w:val="24"/>
        </w:rPr>
      </w:pPr>
      <w:r w:rsidRPr="008F4816">
        <w:rPr>
          <w:rFonts w:cs="Times New Roman"/>
          <w:szCs w:val="24"/>
        </w:rPr>
        <w:t>Tentukan jenis pernyataan yamg akan dikode dan rujuk kesection yang sesuai indeks alfabet</w:t>
      </w:r>
    </w:p>
    <w:p w:rsidR="000F49F0" w:rsidRPr="008F4816" w:rsidRDefault="000F49F0" w:rsidP="005029DF">
      <w:pPr>
        <w:pStyle w:val="ListParagraph"/>
        <w:numPr>
          <w:ilvl w:val="0"/>
          <w:numId w:val="7"/>
        </w:numPr>
        <w:spacing w:after="0" w:line="240" w:lineRule="auto"/>
        <w:rPr>
          <w:rFonts w:cs="Times New Roman"/>
          <w:szCs w:val="24"/>
        </w:rPr>
      </w:pPr>
      <w:r w:rsidRPr="008F4816">
        <w:rPr>
          <w:rFonts w:cs="Times New Roman"/>
          <w:szCs w:val="24"/>
        </w:rPr>
        <w:t xml:space="preserve">Tentukan lokasi </w:t>
      </w:r>
      <w:r w:rsidRPr="008F4816">
        <w:rPr>
          <w:rFonts w:cs="Times New Roman"/>
          <w:i/>
          <w:szCs w:val="24"/>
        </w:rPr>
        <w:t xml:space="preserve">lead term </w:t>
      </w:r>
      <w:r w:rsidRPr="008F4816">
        <w:rPr>
          <w:rFonts w:cs="Times New Roman"/>
          <w:szCs w:val="24"/>
        </w:rPr>
        <w:t>untuk penyakit dan cedera.</w:t>
      </w:r>
    </w:p>
    <w:p w:rsidR="000F49F0" w:rsidRPr="008F4816" w:rsidRDefault="000F49F0" w:rsidP="005029DF">
      <w:pPr>
        <w:pStyle w:val="ListParagraph"/>
        <w:numPr>
          <w:ilvl w:val="0"/>
          <w:numId w:val="7"/>
        </w:numPr>
        <w:spacing w:after="0" w:line="240" w:lineRule="auto"/>
        <w:rPr>
          <w:rFonts w:cs="Times New Roman"/>
          <w:szCs w:val="24"/>
        </w:rPr>
      </w:pPr>
      <w:r w:rsidRPr="008F4816">
        <w:rPr>
          <w:rFonts w:cs="Times New Roman"/>
          <w:szCs w:val="24"/>
        </w:rPr>
        <w:t>Baca dan ikuti semua catatan yang ada dibawah kata kunci.</w:t>
      </w:r>
    </w:p>
    <w:p w:rsidR="000F49F0" w:rsidRPr="008F4816" w:rsidRDefault="000F49F0" w:rsidP="005029DF">
      <w:pPr>
        <w:pStyle w:val="ListParagraph"/>
        <w:numPr>
          <w:ilvl w:val="0"/>
          <w:numId w:val="7"/>
        </w:numPr>
        <w:spacing w:after="0" w:line="240" w:lineRule="auto"/>
        <w:rPr>
          <w:rFonts w:cs="Times New Roman"/>
          <w:szCs w:val="24"/>
        </w:rPr>
      </w:pPr>
      <w:r w:rsidRPr="008F4816">
        <w:rPr>
          <w:rFonts w:cs="Times New Roman"/>
          <w:szCs w:val="24"/>
        </w:rPr>
        <w:lastRenderedPageBreak/>
        <w:t xml:space="preserve">Baca semua </w:t>
      </w:r>
      <w:r w:rsidRPr="008F4816">
        <w:rPr>
          <w:rFonts w:cs="Times New Roman"/>
          <w:i/>
          <w:szCs w:val="24"/>
        </w:rPr>
        <w:t>term</w:t>
      </w:r>
      <w:r w:rsidRPr="008F4816">
        <w:rPr>
          <w:rFonts w:cs="Times New Roman"/>
          <w:szCs w:val="24"/>
        </w:rPr>
        <w:t xml:space="preserve"> yang dikurung setelah kata kunci dan penjelasan identifikasi dibawah </w:t>
      </w:r>
      <w:r w:rsidRPr="008F4816">
        <w:rPr>
          <w:rFonts w:cs="Times New Roman"/>
          <w:i/>
          <w:szCs w:val="24"/>
        </w:rPr>
        <w:t>lead term</w:t>
      </w:r>
      <w:r w:rsidRPr="008F4816">
        <w:rPr>
          <w:rFonts w:cs="Times New Roman"/>
          <w:szCs w:val="24"/>
        </w:rPr>
        <w:t xml:space="preserve"> sampai semua kata dalam diagnosis tercantum.</w:t>
      </w:r>
    </w:p>
    <w:p w:rsidR="000F49F0" w:rsidRPr="008F4816" w:rsidRDefault="000F49F0" w:rsidP="005029DF">
      <w:pPr>
        <w:pStyle w:val="ListParagraph"/>
        <w:numPr>
          <w:ilvl w:val="0"/>
          <w:numId w:val="7"/>
        </w:numPr>
        <w:spacing w:after="0" w:line="240" w:lineRule="auto"/>
        <w:rPr>
          <w:rFonts w:cs="Times New Roman"/>
          <w:szCs w:val="24"/>
        </w:rPr>
      </w:pPr>
      <w:r w:rsidRPr="008F4816">
        <w:rPr>
          <w:rFonts w:cs="Times New Roman"/>
          <w:szCs w:val="24"/>
        </w:rPr>
        <w:t xml:space="preserve">Ikuti dengan hati-hati setiap rujukan </w:t>
      </w:r>
      <w:r w:rsidRPr="008F4816">
        <w:rPr>
          <w:rFonts w:cs="Times New Roman"/>
          <w:i/>
          <w:szCs w:val="24"/>
        </w:rPr>
        <w:t>see</w:t>
      </w:r>
      <w:r w:rsidRPr="008F4816">
        <w:rPr>
          <w:rFonts w:cs="Times New Roman"/>
          <w:szCs w:val="24"/>
        </w:rPr>
        <w:t xml:space="preserve"> dan </w:t>
      </w:r>
      <w:r w:rsidRPr="008F4816">
        <w:rPr>
          <w:rFonts w:cs="Times New Roman"/>
          <w:i/>
          <w:szCs w:val="24"/>
        </w:rPr>
        <w:t>see also</w:t>
      </w:r>
      <w:r w:rsidRPr="008F4816">
        <w:rPr>
          <w:rFonts w:cs="Times New Roman"/>
          <w:szCs w:val="24"/>
        </w:rPr>
        <w:t xml:space="preserve"> didalam indeks.</w:t>
      </w:r>
    </w:p>
    <w:p w:rsidR="000F49F0" w:rsidRPr="008F4816" w:rsidRDefault="000F49F0" w:rsidP="005029DF">
      <w:pPr>
        <w:pStyle w:val="ListParagraph"/>
        <w:numPr>
          <w:ilvl w:val="0"/>
          <w:numId w:val="7"/>
        </w:numPr>
        <w:spacing w:after="0" w:line="240" w:lineRule="auto"/>
        <w:rPr>
          <w:rFonts w:cs="Times New Roman"/>
          <w:szCs w:val="24"/>
        </w:rPr>
      </w:pPr>
      <w:r w:rsidRPr="008F4816">
        <w:rPr>
          <w:rFonts w:cs="Times New Roman"/>
          <w:szCs w:val="24"/>
        </w:rPr>
        <w:t>Cek ketepatan kode (volume 1).</w:t>
      </w:r>
    </w:p>
    <w:p w:rsidR="000F49F0" w:rsidRPr="008F4816" w:rsidRDefault="000F49F0" w:rsidP="005029DF">
      <w:pPr>
        <w:pStyle w:val="ListParagraph"/>
        <w:numPr>
          <w:ilvl w:val="0"/>
          <w:numId w:val="7"/>
        </w:numPr>
        <w:spacing w:after="0" w:line="240" w:lineRule="auto"/>
        <w:rPr>
          <w:rFonts w:cs="Times New Roman"/>
          <w:szCs w:val="24"/>
        </w:rPr>
      </w:pPr>
      <w:r w:rsidRPr="008F4816">
        <w:rPr>
          <w:rFonts w:cs="Times New Roman"/>
          <w:szCs w:val="24"/>
        </w:rPr>
        <w:t>Baca setiap inklusi dan eklusi dibawah kode yang dipilih atau dibawah bab, blok, atau dibawah judul kategori.</w:t>
      </w:r>
    </w:p>
    <w:p w:rsidR="000F49F0" w:rsidRPr="008F4816" w:rsidRDefault="000F49F0" w:rsidP="005029DF">
      <w:pPr>
        <w:pStyle w:val="ListParagraph"/>
        <w:numPr>
          <w:ilvl w:val="0"/>
          <w:numId w:val="7"/>
        </w:numPr>
        <w:spacing w:after="0" w:line="240" w:lineRule="auto"/>
        <w:rPr>
          <w:rFonts w:cs="Times New Roman"/>
          <w:szCs w:val="24"/>
        </w:rPr>
      </w:pPr>
      <w:r w:rsidRPr="008F4816">
        <w:rPr>
          <w:rFonts w:cs="Times New Roman"/>
          <w:szCs w:val="24"/>
        </w:rPr>
        <w:t>Tentukan kode yang tepat sesuai dengan ICD-10.</w:t>
      </w:r>
    </w:p>
    <w:p w:rsidR="000F49F0" w:rsidRPr="008F4816" w:rsidRDefault="000F49F0" w:rsidP="005029DF">
      <w:pPr>
        <w:pStyle w:val="Heading3"/>
        <w:numPr>
          <w:ilvl w:val="0"/>
          <w:numId w:val="19"/>
        </w:numPr>
        <w:spacing w:before="0" w:line="240" w:lineRule="auto"/>
        <w:ind w:left="284" w:hanging="284"/>
        <w:rPr>
          <w:rFonts w:cs="Times New Roman"/>
          <w:szCs w:val="24"/>
        </w:rPr>
      </w:pPr>
      <w:r w:rsidRPr="008F4816">
        <w:rPr>
          <w:rFonts w:cs="Times New Roman"/>
          <w:szCs w:val="24"/>
        </w:rPr>
        <w:t>Pengodean Prosedur Berdasarkan ICD-9 CM.</w:t>
      </w:r>
    </w:p>
    <w:p w:rsidR="00B26E7B" w:rsidRPr="008F4816" w:rsidRDefault="000F49F0" w:rsidP="008F4816">
      <w:pPr>
        <w:spacing w:line="240" w:lineRule="auto"/>
        <w:ind w:firstLine="284"/>
        <w:jc w:val="both"/>
        <w:rPr>
          <w:rFonts w:ascii="Times New Roman" w:hAnsi="Times New Roman" w:cs="Times New Roman"/>
          <w:sz w:val="24"/>
          <w:szCs w:val="24"/>
        </w:rPr>
      </w:pPr>
      <w:r w:rsidRPr="008F4816">
        <w:rPr>
          <w:rFonts w:ascii="Times New Roman" w:hAnsi="Times New Roman" w:cs="Times New Roman"/>
          <w:sz w:val="24"/>
          <w:szCs w:val="24"/>
        </w:rPr>
        <w:t xml:space="preserve">ICD-9 CM terdiri dari 3 </w:t>
      </w:r>
      <w:r w:rsidRPr="008F4816">
        <w:rPr>
          <w:rFonts w:ascii="Times New Roman" w:hAnsi="Times New Roman" w:cs="Times New Roman"/>
          <w:i/>
          <w:sz w:val="24"/>
          <w:szCs w:val="24"/>
        </w:rPr>
        <w:t xml:space="preserve">volume. </w:t>
      </w:r>
      <w:r w:rsidRPr="008F4816">
        <w:rPr>
          <w:rFonts w:ascii="Times New Roman" w:hAnsi="Times New Roman" w:cs="Times New Roman"/>
          <w:sz w:val="24"/>
          <w:szCs w:val="24"/>
        </w:rPr>
        <w:t xml:space="preserve">Namun yang digunakan untuk mengode tindakan atau prosedur adalah </w:t>
      </w:r>
      <w:r w:rsidRPr="008F4816">
        <w:rPr>
          <w:rFonts w:ascii="Times New Roman" w:hAnsi="Times New Roman" w:cs="Times New Roman"/>
          <w:i/>
          <w:sz w:val="24"/>
          <w:szCs w:val="24"/>
        </w:rPr>
        <w:t xml:space="preserve">volume </w:t>
      </w:r>
      <w:r w:rsidRPr="008F4816">
        <w:rPr>
          <w:rFonts w:ascii="Times New Roman" w:hAnsi="Times New Roman" w:cs="Times New Roman"/>
          <w:sz w:val="24"/>
          <w:szCs w:val="24"/>
        </w:rPr>
        <w:t>3.</w:t>
      </w:r>
      <w:bookmarkStart w:id="15" w:name="_Toc485270318"/>
      <w:bookmarkStart w:id="16" w:name="_Toc485270446"/>
      <w:bookmarkStart w:id="17" w:name="_Toc500103008"/>
      <w:r w:rsidRPr="008F4816">
        <w:rPr>
          <w:rFonts w:ascii="Times New Roman" w:hAnsi="Times New Roman" w:cs="Times New Roman"/>
          <w:sz w:val="24"/>
          <w:szCs w:val="24"/>
        </w:rPr>
        <w:t xml:space="preserve"> </w:t>
      </w:r>
    </w:p>
    <w:p w:rsidR="000F49F0" w:rsidRPr="008F4816" w:rsidRDefault="000F49F0" w:rsidP="008F4816">
      <w:pPr>
        <w:spacing w:line="240" w:lineRule="auto"/>
        <w:ind w:firstLine="284"/>
        <w:jc w:val="both"/>
        <w:rPr>
          <w:rFonts w:ascii="Times New Roman" w:hAnsi="Times New Roman" w:cs="Times New Roman"/>
          <w:sz w:val="24"/>
          <w:szCs w:val="24"/>
        </w:rPr>
      </w:pPr>
      <w:r w:rsidRPr="008F4816">
        <w:rPr>
          <w:rFonts w:ascii="Times New Roman" w:hAnsi="Times New Roman" w:cs="Times New Roman"/>
          <w:sz w:val="24"/>
          <w:szCs w:val="24"/>
        </w:rPr>
        <w:t>Cara mengkode prosedur dengan ICD-9 CM :</w:t>
      </w:r>
    </w:p>
    <w:p w:rsidR="000F49F0" w:rsidRPr="008F4816" w:rsidRDefault="000F49F0" w:rsidP="005029DF">
      <w:pPr>
        <w:pStyle w:val="ListParagraph"/>
        <w:numPr>
          <w:ilvl w:val="0"/>
          <w:numId w:val="11"/>
        </w:numPr>
        <w:spacing w:after="0" w:line="240" w:lineRule="auto"/>
        <w:rPr>
          <w:rFonts w:cs="Times New Roman"/>
          <w:szCs w:val="24"/>
        </w:rPr>
      </w:pPr>
      <w:r w:rsidRPr="008F4816">
        <w:rPr>
          <w:rFonts w:cs="Times New Roman"/>
          <w:szCs w:val="24"/>
        </w:rPr>
        <w:t xml:space="preserve">Identifikasi tipe pernyataan prosedur lihat tindakan yang akan dikode dan lihat di buku ICD-9 CM </w:t>
      </w:r>
      <w:r w:rsidRPr="008F4816">
        <w:rPr>
          <w:rFonts w:cs="Times New Roman"/>
          <w:i/>
          <w:szCs w:val="24"/>
        </w:rPr>
        <w:t>alphabetical index.</w:t>
      </w:r>
    </w:p>
    <w:p w:rsidR="000F49F0" w:rsidRPr="008F4816" w:rsidRDefault="000F49F0" w:rsidP="005029DF">
      <w:pPr>
        <w:pStyle w:val="ListParagraph"/>
        <w:numPr>
          <w:ilvl w:val="0"/>
          <w:numId w:val="11"/>
        </w:numPr>
        <w:spacing w:after="0" w:line="240" w:lineRule="auto"/>
        <w:rPr>
          <w:rFonts w:cs="Times New Roman"/>
          <w:szCs w:val="24"/>
        </w:rPr>
      </w:pPr>
      <w:r w:rsidRPr="008F4816">
        <w:rPr>
          <w:rFonts w:cs="Times New Roman"/>
          <w:szCs w:val="24"/>
        </w:rPr>
        <w:t xml:space="preserve">Tentukan lokasi </w:t>
      </w:r>
      <w:r w:rsidRPr="008F4816">
        <w:rPr>
          <w:rFonts w:cs="Times New Roman"/>
          <w:i/>
          <w:szCs w:val="24"/>
        </w:rPr>
        <w:t>lead term</w:t>
      </w:r>
      <w:r w:rsidRPr="008F4816">
        <w:rPr>
          <w:rFonts w:cs="Times New Roman"/>
          <w:szCs w:val="24"/>
        </w:rPr>
        <w:t xml:space="preserve"> untuk prosedur tindakan.</w:t>
      </w:r>
    </w:p>
    <w:p w:rsidR="000F49F0" w:rsidRPr="008F4816" w:rsidRDefault="000F49F0" w:rsidP="005029DF">
      <w:pPr>
        <w:pStyle w:val="ListParagraph"/>
        <w:numPr>
          <w:ilvl w:val="0"/>
          <w:numId w:val="11"/>
        </w:numPr>
        <w:spacing w:after="0" w:line="240" w:lineRule="auto"/>
        <w:rPr>
          <w:rFonts w:cs="Times New Roman"/>
          <w:szCs w:val="24"/>
        </w:rPr>
      </w:pPr>
      <w:r w:rsidRPr="008F4816">
        <w:rPr>
          <w:rFonts w:cs="Times New Roman"/>
          <w:szCs w:val="24"/>
        </w:rPr>
        <w:t>Baca dan pedomani semua catatan yang ada dibawah kata kunci.</w:t>
      </w:r>
    </w:p>
    <w:p w:rsidR="000F49F0" w:rsidRPr="008F4816" w:rsidRDefault="000F49F0" w:rsidP="005029DF">
      <w:pPr>
        <w:pStyle w:val="ListParagraph"/>
        <w:numPr>
          <w:ilvl w:val="0"/>
          <w:numId w:val="11"/>
        </w:numPr>
        <w:spacing w:after="0" w:line="240" w:lineRule="auto"/>
        <w:rPr>
          <w:rFonts w:cs="Times New Roman"/>
          <w:szCs w:val="24"/>
        </w:rPr>
      </w:pPr>
      <w:r w:rsidRPr="008F4816">
        <w:rPr>
          <w:rFonts w:cs="Times New Roman"/>
          <w:szCs w:val="24"/>
        </w:rPr>
        <w:t xml:space="preserve">Baca semua </w:t>
      </w:r>
      <w:r w:rsidRPr="008F4816">
        <w:rPr>
          <w:rFonts w:cs="Times New Roman"/>
          <w:i/>
          <w:szCs w:val="24"/>
        </w:rPr>
        <w:t>term</w:t>
      </w:r>
      <w:r w:rsidRPr="008F4816">
        <w:rPr>
          <w:rFonts w:cs="Times New Roman"/>
          <w:szCs w:val="24"/>
        </w:rPr>
        <w:t xml:space="preserve"> yang dikurung oleh </w:t>
      </w:r>
      <w:r w:rsidRPr="008F4816">
        <w:rPr>
          <w:rFonts w:cs="Times New Roman"/>
          <w:i/>
          <w:szCs w:val="24"/>
        </w:rPr>
        <w:t>parantheses</w:t>
      </w:r>
      <w:r w:rsidRPr="008F4816">
        <w:rPr>
          <w:rFonts w:cs="Times New Roman"/>
          <w:szCs w:val="24"/>
        </w:rPr>
        <w:t xml:space="preserve"> setelah kata kunci (penjelasan ini tidak mempengaruhi kode) dan penjelasan identifikasi dibawah </w:t>
      </w:r>
      <w:r w:rsidRPr="008F4816">
        <w:rPr>
          <w:rFonts w:cs="Times New Roman"/>
          <w:i/>
          <w:szCs w:val="24"/>
        </w:rPr>
        <w:t>lead term</w:t>
      </w:r>
      <w:r w:rsidRPr="008F4816">
        <w:rPr>
          <w:rFonts w:cs="Times New Roman"/>
          <w:szCs w:val="24"/>
        </w:rPr>
        <w:t xml:space="preserve"> (penjelasan ini mempengaruhi kode) sampai semua kata dalam diagnosis tercantum.</w:t>
      </w:r>
    </w:p>
    <w:p w:rsidR="000F49F0" w:rsidRPr="008F4816" w:rsidRDefault="000F49F0" w:rsidP="005029DF">
      <w:pPr>
        <w:pStyle w:val="ListParagraph"/>
        <w:numPr>
          <w:ilvl w:val="0"/>
          <w:numId w:val="11"/>
        </w:numPr>
        <w:spacing w:after="0" w:line="240" w:lineRule="auto"/>
        <w:rPr>
          <w:rFonts w:cs="Times New Roman"/>
          <w:szCs w:val="24"/>
        </w:rPr>
      </w:pPr>
      <w:r w:rsidRPr="008F4816">
        <w:rPr>
          <w:rFonts w:cs="Times New Roman"/>
          <w:szCs w:val="24"/>
        </w:rPr>
        <w:t xml:space="preserve">Ikuti dengan hati-hati setiap rujukan </w:t>
      </w:r>
      <w:r w:rsidRPr="008F4816">
        <w:rPr>
          <w:rFonts w:cs="Times New Roman"/>
          <w:i/>
          <w:szCs w:val="24"/>
        </w:rPr>
        <w:t>see</w:t>
      </w:r>
      <w:r w:rsidRPr="008F4816">
        <w:rPr>
          <w:rFonts w:cs="Times New Roman"/>
          <w:szCs w:val="24"/>
        </w:rPr>
        <w:t xml:space="preserve"> dan </w:t>
      </w:r>
      <w:r w:rsidRPr="008F4816">
        <w:rPr>
          <w:rFonts w:cs="Times New Roman"/>
          <w:i/>
          <w:szCs w:val="24"/>
        </w:rPr>
        <w:t>see also</w:t>
      </w:r>
      <w:r w:rsidRPr="008F4816">
        <w:rPr>
          <w:rFonts w:cs="Times New Roman"/>
          <w:szCs w:val="24"/>
        </w:rPr>
        <w:t xml:space="preserve"> didalam indeks.</w:t>
      </w:r>
    </w:p>
    <w:p w:rsidR="000F49F0" w:rsidRPr="008F4816" w:rsidRDefault="000F49F0" w:rsidP="005029DF">
      <w:pPr>
        <w:pStyle w:val="ListParagraph"/>
        <w:numPr>
          <w:ilvl w:val="0"/>
          <w:numId w:val="11"/>
        </w:numPr>
        <w:spacing w:after="0" w:line="240" w:lineRule="auto"/>
        <w:rPr>
          <w:rFonts w:cs="Times New Roman"/>
          <w:szCs w:val="24"/>
        </w:rPr>
      </w:pPr>
      <w:r w:rsidRPr="008F4816">
        <w:rPr>
          <w:rFonts w:cs="Times New Roman"/>
          <w:szCs w:val="24"/>
        </w:rPr>
        <w:t xml:space="preserve">Cek ketepatan kode yang telah dipilih pada </w:t>
      </w:r>
      <w:r w:rsidRPr="008F4816">
        <w:rPr>
          <w:rFonts w:cs="Times New Roman"/>
          <w:i/>
          <w:szCs w:val="24"/>
        </w:rPr>
        <w:t>tabular list</w:t>
      </w:r>
      <w:r w:rsidRPr="008F4816">
        <w:rPr>
          <w:rFonts w:cs="Times New Roman"/>
          <w:szCs w:val="24"/>
        </w:rPr>
        <w:t>.</w:t>
      </w:r>
    </w:p>
    <w:p w:rsidR="000F49F0" w:rsidRPr="008F4816" w:rsidRDefault="000F49F0" w:rsidP="005029DF">
      <w:pPr>
        <w:pStyle w:val="ListParagraph"/>
        <w:numPr>
          <w:ilvl w:val="0"/>
          <w:numId w:val="11"/>
        </w:numPr>
        <w:spacing w:after="0" w:line="240" w:lineRule="auto"/>
        <w:rPr>
          <w:rFonts w:cs="Times New Roman"/>
          <w:szCs w:val="24"/>
        </w:rPr>
      </w:pPr>
      <w:r w:rsidRPr="008F4816">
        <w:rPr>
          <w:rFonts w:cs="Times New Roman"/>
          <w:szCs w:val="24"/>
        </w:rPr>
        <w:t>Baca setiap inklusi dan eklusi dibawah kode yang dipilih atau dibawah bab, blok, atau dibawah judul kategori.</w:t>
      </w:r>
    </w:p>
    <w:p w:rsidR="000F49F0" w:rsidRPr="008F4816" w:rsidRDefault="000F49F0" w:rsidP="005029DF">
      <w:pPr>
        <w:pStyle w:val="ListParagraph"/>
        <w:numPr>
          <w:ilvl w:val="0"/>
          <w:numId w:val="11"/>
        </w:numPr>
        <w:spacing w:after="0" w:line="240" w:lineRule="auto"/>
        <w:rPr>
          <w:rFonts w:cs="Times New Roman"/>
          <w:szCs w:val="24"/>
        </w:rPr>
      </w:pPr>
      <w:r w:rsidRPr="008F4816">
        <w:rPr>
          <w:rFonts w:cs="Times New Roman"/>
          <w:szCs w:val="24"/>
        </w:rPr>
        <w:t xml:space="preserve">Tentukan kode </w:t>
      </w:r>
    </w:p>
    <w:p w:rsidR="000F49F0" w:rsidRPr="008F4816" w:rsidRDefault="00D51D70" w:rsidP="005029DF">
      <w:pPr>
        <w:pStyle w:val="Heading2"/>
        <w:numPr>
          <w:ilvl w:val="2"/>
          <w:numId w:val="14"/>
        </w:numPr>
        <w:spacing w:before="0" w:line="240" w:lineRule="auto"/>
        <w:ind w:left="426" w:hanging="426"/>
        <w:rPr>
          <w:rFonts w:cs="Times New Roman"/>
          <w:szCs w:val="24"/>
        </w:rPr>
      </w:pPr>
      <w:r>
        <w:rPr>
          <w:rFonts w:cs="Times New Roman"/>
          <w:szCs w:val="24"/>
        </w:rPr>
        <w:t>Sistem Pelaporan Rumah Sakit (SPRS</w:t>
      </w:r>
      <w:r w:rsidR="000F49F0" w:rsidRPr="008F4816">
        <w:rPr>
          <w:rFonts w:cs="Times New Roman"/>
          <w:szCs w:val="24"/>
        </w:rPr>
        <w:t>)</w:t>
      </w:r>
      <w:bookmarkEnd w:id="15"/>
      <w:bookmarkEnd w:id="16"/>
      <w:bookmarkEnd w:id="17"/>
    </w:p>
    <w:p w:rsidR="000F49F0" w:rsidRPr="008F4816" w:rsidRDefault="000F49F0" w:rsidP="008F4816">
      <w:pPr>
        <w:pStyle w:val="ListParagraph"/>
        <w:spacing w:after="0" w:line="240" w:lineRule="auto"/>
        <w:ind w:left="0" w:firstLine="426"/>
        <w:rPr>
          <w:rFonts w:cs="Times New Roman"/>
          <w:szCs w:val="24"/>
          <w:vertAlign w:val="superscript"/>
        </w:rPr>
      </w:pPr>
      <w:r w:rsidRPr="008F4816">
        <w:rPr>
          <w:rFonts w:cs="Times New Roman"/>
          <w:szCs w:val="24"/>
        </w:rPr>
        <w:t xml:space="preserve">Sistem Informasi Rumah Sakit (SIRS) adalah suatu proses pengumpulan, pengolahan dan penyajian data rumah sakit se-Indonesia. </w:t>
      </w:r>
    </w:p>
    <w:p w:rsidR="000F49F0" w:rsidRPr="008F4816" w:rsidRDefault="000F49F0" w:rsidP="008F4816">
      <w:pPr>
        <w:pStyle w:val="ListParagraph"/>
        <w:tabs>
          <w:tab w:val="left" w:pos="426"/>
        </w:tabs>
        <w:spacing w:after="0" w:line="240" w:lineRule="auto"/>
        <w:ind w:left="0"/>
        <w:rPr>
          <w:rFonts w:cs="Times New Roman"/>
          <w:szCs w:val="24"/>
          <w:vertAlign w:val="superscript"/>
        </w:rPr>
      </w:pPr>
      <w:r w:rsidRPr="008F4816">
        <w:rPr>
          <w:rFonts w:cs="Times New Roman"/>
          <w:szCs w:val="24"/>
        </w:rPr>
        <w:tab/>
        <w:t>Penyelenggaraan SIRS bertujuan untuk :</w:t>
      </w:r>
      <w:bookmarkStart w:id="18" w:name="_GoBack"/>
      <w:bookmarkEnd w:id="18"/>
    </w:p>
    <w:p w:rsidR="000F49F0" w:rsidRPr="008F4816" w:rsidRDefault="000F49F0" w:rsidP="005029DF">
      <w:pPr>
        <w:pStyle w:val="ListParagraph"/>
        <w:numPr>
          <w:ilvl w:val="0"/>
          <w:numId w:val="9"/>
        </w:numPr>
        <w:tabs>
          <w:tab w:val="left" w:pos="426"/>
        </w:tabs>
        <w:spacing w:after="0" w:line="240" w:lineRule="auto"/>
        <w:rPr>
          <w:rFonts w:cs="Times New Roman"/>
          <w:szCs w:val="24"/>
        </w:rPr>
      </w:pPr>
      <w:r w:rsidRPr="008F4816">
        <w:rPr>
          <w:rFonts w:cs="Times New Roman"/>
          <w:szCs w:val="24"/>
        </w:rPr>
        <w:t xml:space="preserve">Merumuskan kebijakan dibidang perumah sakitan </w:t>
      </w:r>
    </w:p>
    <w:p w:rsidR="000F49F0" w:rsidRPr="008F4816" w:rsidRDefault="000F49F0" w:rsidP="005029DF">
      <w:pPr>
        <w:pStyle w:val="ListParagraph"/>
        <w:numPr>
          <w:ilvl w:val="0"/>
          <w:numId w:val="9"/>
        </w:numPr>
        <w:tabs>
          <w:tab w:val="left" w:pos="426"/>
        </w:tabs>
        <w:spacing w:after="0" w:line="240" w:lineRule="auto"/>
        <w:rPr>
          <w:rFonts w:cs="Times New Roman"/>
          <w:szCs w:val="24"/>
        </w:rPr>
      </w:pPr>
      <w:r w:rsidRPr="008F4816">
        <w:rPr>
          <w:rFonts w:cs="Times New Roman"/>
          <w:szCs w:val="24"/>
        </w:rPr>
        <w:t>Menyajikan informasi rumah sakit secara nasional</w:t>
      </w:r>
    </w:p>
    <w:p w:rsidR="000F49F0" w:rsidRPr="008F4816" w:rsidRDefault="000F49F0" w:rsidP="005029DF">
      <w:pPr>
        <w:pStyle w:val="ListParagraph"/>
        <w:numPr>
          <w:ilvl w:val="0"/>
          <w:numId w:val="9"/>
        </w:numPr>
        <w:spacing w:after="0" w:line="240" w:lineRule="auto"/>
        <w:rPr>
          <w:rFonts w:cs="Times New Roman"/>
          <w:szCs w:val="24"/>
        </w:rPr>
      </w:pPr>
      <w:r w:rsidRPr="008F4816">
        <w:rPr>
          <w:rFonts w:cs="Times New Roman"/>
          <w:szCs w:val="24"/>
        </w:rPr>
        <w:t>Melakukan pemantauan, pengendalian, dan evaluasi penyelenggaraan rumah sakit secara nasional</w:t>
      </w:r>
    </w:p>
    <w:p w:rsidR="000F49F0" w:rsidRPr="008F4816" w:rsidRDefault="000F49F0" w:rsidP="008F4816">
      <w:pPr>
        <w:pStyle w:val="ListParagraph"/>
        <w:spacing w:after="0" w:line="240" w:lineRule="auto"/>
        <w:ind w:left="0" w:firstLine="567"/>
        <w:rPr>
          <w:rFonts w:cs="Times New Roman"/>
          <w:szCs w:val="24"/>
          <w:vertAlign w:val="superscript"/>
        </w:rPr>
      </w:pPr>
      <w:r w:rsidRPr="008F4816">
        <w:rPr>
          <w:rFonts w:cs="Times New Roman"/>
          <w:szCs w:val="24"/>
        </w:rPr>
        <w:t>Formulir standar pelaporan yang dapat digunakan adalah sebagai berikut :</w:t>
      </w:r>
    </w:p>
    <w:p w:rsidR="000F49F0" w:rsidRPr="008F4816" w:rsidRDefault="000F49F0" w:rsidP="005029DF">
      <w:pPr>
        <w:pStyle w:val="ListParagraph"/>
        <w:numPr>
          <w:ilvl w:val="0"/>
          <w:numId w:val="8"/>
        </w:numPr>
        <w:spacing w:after="0" w:line="240" w:lineRule="auto"/>
        <w:ind w:left="567"/>
        <w:rPr>
          <w:rFonts w:cs="Times New Roman"/>
          <w:szCs w:val="24"/>
        </w:rPr>
      </w:pPr>
      <w:r w:rsidRPr="008F4816">
        <w:rPr>
          <w:rFonts w:cs="Times New Roman"/>
          <w:szCs w:val="24"/>
        </w:rPr>
        <w:t>Formulir Data Dasar Rumah Sakit (RL 1)</w:t>
      </w:r>
    </w:p>
    <w:p w:rsidR="000F49F0" w:rsidRPr="008F4816" w:rsidRDefault="000F49F0" w:rsidP="008F4816">
      <w:pPr>
        <w:pStyle w:val="ListParagraph"/>
        <w:spacing w:after="0" w:line="240" w:lineRule="auto"/>
        <w:ind w:left="567"/>
        <w:rPr>
          <w:rFonts w:cs="Times New Roman"/>
          <w:szCs w:val="24"/>
        </w:rPr>
      </w:pPr>
      <w:r w:rsidRPr="008F4816">
        <w:rPr>
          <w:rFonts w:cs="Times New Roman"/>
          <w:szCs w:val="24"/>
        </w:rPr>
        <w:t>Berisikan data dasar rumah sakit yang dilaporkan setiap waktu apabila terdapat perubahan data dasar dari rumah sakit sehingga data ini dapat dikatakan data yang bersifat terbarukan setiapa saat.</w:t>
      </w:r>
    </w:p>
    <w:p w:rsidR="000F49F0" w:rsidRPr="008F4816" w:rsidRDefault="000F49F0" w:rsidP="005029DF">
      <w:pPr>
        <w:pStyle w:val="ListParagraph"/>
        <w:numPr>
          <w:ilvl w:val="0"/>
          <w:numId w:val="8"/>
        </w:numPr>
        <w:spacing w:after="0" w:line="240" w:lineRule="auto"/>
        <w:ind w:left="567"/>
        <w:rPr>
          <w:rFonts w:cs="Times New Roman"/>
          <w:szCs w:val="24"/>
        </w:rPr>
      </w:pPr>
      <w:r w:rsidRPr="008F4816">
        <w:rPr>
          <w:rFonts w:cs="Times New Roman"/>
          <w:szCs w:val="24"/>
        </w:rPr>
        <w:t xml:space="preserve">Formulir Indikator Pelayanan Rumah Sakit (RL 2) </w:t>
      </w:r>
    </w:p>
    <w:p w:rsidR="000F49F0" w:rsidRPr="008F4816" w:rsidRDefault="000F49F0" w:rsidP="008F4816">
      <w:pPr>
        <w:pStyle w:val="ListParagraph"/>
        <w:spacing w:after="0" w:line="240" w:lineRule="auto"/>
        <w:ind w:left="567"/>
        <w:rPr>
          <w:rFonts w:cs="Times New Roman"/>
          <w:szCs w:val="24"/>
        </w:rPr>
      </w:pPr>
      <w:r w:rsidRPr="008F4816">
        <w:rPr>
          <w:rFonts w:cs="Times New Roman"/>
          <w:szCs w:val="24"/>
        </w:rPr>
        <w:t>Berisikan data rekapitulasi semua tenaga yang ditetapkan resmi berkerja di suatu rumah sakit berdasarkan jenis kelamin sesuai keadaan, kebutuhan dan kekurangan dalam rumah sakit tersebut, dan dilaporkan satu kali dalam setahun paling lambat 15 bulan Januari tahun setelah tahun priode pelaporan.</w:t>
      </w:r>
    </w:p>
    <w:p w:rsidR="000F49F0" w:rsidRPr="008F4816" w:rsidRDefault="000F49F0" w:rsidP="005029DF">
      <w:pPr>
        <w:pStyle w:val="ListParagraph"/>
        <w:numPr>
          <w:ilvl w:val="0"/>
          <w:numId w:val="8"/>
        </w:numPr>
        <w:spacing w:after="0" w:line="240" w:lineRule="auto"/>
        <w:ind w:left="567"/>
        <w:rPr>
          <w:rFonts w:cs="Times New Roman"/>
          <w:szCs w:val="24"/>
        </w:rPr>
      </w:pPr>
      <w:r w:rsidRPr="008F4816">
        <w:rPr>
          <w:rFonts w:cs="Times New Roman"/>
          <w:szCs w:val="24"/>
        </w:rPr>
        <w:t>Formulir Fasilitas Tempat Tidur Rawat Inap (RL 3)</w:t>
      </w:r>
    </w:p>
    <w:p w:rsidR="000F49F0" w:rsidRPr="008F4816" w:rsidRDefault="000F49F0" w:rsidP="008F4816">
      <w:pPr>
        <w:pStyle w:val="ListParagraph"/>
        <w:spacing w:after="0" w:line="240" w:lineRule="auto"/>
        <w:ind w:left="567"/>
        <w:rPr>
          <w:rFonts w:cs="Times New Roman"/>
          <w:szCs w:val="24"/>
        </w:rPr>
      </w:pPr>
      <w:r w:rsidRPr="008F4816">
        <w:rPr>
          <w:rFonts w:cs="Times New Roman"/>
          <w:szCs w:val="24"/>
        </w:rPr>
        <w:t>Berisikan tentang data kegiatan pelayanan data kegiatan pelayanan rawat inap di  rumah sakit yang dilaporkan satu kali dalam setahun paling lambat 15 bulan Januari tahun setelah tahun priode pelaporan.</w:t>
      </w:r>
    </w:p>
    <w:p w:rsidR="000F49F0" w:rsidRPr="008F4816" w:rsidRDefault="000F49F0" w:rsidP="005029DF">
      <w:pPr>
        <w:pStyle w:val="ListParagraph"/>
        <w:numPr>
          <w:ilvl w:val="0"/>
          <w:numId w:val="8"/>
        </w:numPr>
        <w:spacing w:after="0" w:line="240" w:lineRule="auto"/>
        <w:ind w:left="567"/>
        <w:rPr>
          <w:rFonts w:cs="Times New Roman"/>
          <w:szCs w:val="24"/>
        </w:rPr>
      </w:pPr>
      <w:r w:rsidRPr="008F4816">
        <w:rPr>
          <w:rFonts w:cs="Times New Roman"/>
          <w:szCs w:val="24"/>
        </w:rPr>
        <w:t>Formulir Data Keadaan Morbiditas dan Mortalitas Rawat Inap (RL 4a)</w:t>
      </w:r>
    </w:p>
    <w:p w:rsidR="000F49F0" w:rsidRPr="008F4816" w:rsidRDefault="000F49F0" w:rsidP="008F4816">
      <w:pPr>
        <w:spacing w:after="0" w:line="240" w:lineRule="auto"/>
        <w:ind w:left="567"/>
        <w:jc w:val="both"/>
        <w:rPr>
          <w:rFonts w:ascii="Times New Roman" w:hAnsi="Times New Roman" w:cs="Times New Roman"/>
          <w:sz w:val="24"/>
          <w:szCs w:val="24"/>
        </w:rPr>
      </w:pPr>
      <w:r w:rsidRPr="008F4816">
        <w:rPr>
          <w:rFonts w:ascii="Times New Roman" w:hAnsi="Times New Roman" w:cs="Times New Roman"/>
          <w:sz w:val="24"/>
          <w:szCs w:val="24"/>
        </w:rPr>
        <w:t xml:space="preserve">Formulir RL 4a adalah formulir untuk data keadaan morbiditas pasien rawat inap yang merupakan formulir rekapitulasi dari jumlah pasien keluar </w:t>
      </w:r>
      <w:r w:rsidRPr="008F4816">
        <w:rPr>
          <w:rFonts w:ascii="Times New Roman" w:hAnsi="Times New Roman" w:cs="Times New Roman"/>
          <w:sz w:val="24"/>
          <w:szCs w:val="24"/>
        </w:rPr>
        <w:lastRenderedPageBreak/>
        <w:t>rumah sakit (hidup dan meninggal) untuk periode tahunan.</w:t>
      </w:r>
    </w:p>
    <w:p w:rsidR="000F49F0" w:rsidRPr="008F4816" w:rsidRDefault="000F49F0" w:rsidP="005029DF">
      <w:pPr>
        <w:pStyle w:val="ListParagraph"/>
        <w:numPr>
          <w:ilvl w:val="0"/>
          <w:numId w:val="8"/>
        </w:numPr>
        <w:spacing w:after="0" w:line="240" w:lineRule="auto"/>
        <w:ind w:left="567"/>
        <w:rPr>
          <w:rFonts w:cs="Times New Roman"/>
          <w:szCs w:val="24"/>
        </w:rPr>
      </w:pPr>
      <w:r w:rsidRPr="008F4816">
        <w:rPr>
          <w:rFonts w:cs="Times New Roman"/>
          <w:szCs w:val="24"/>
        </w:rPr>
        <w:t>Formulir Data Keadaan Morbiditas dan Mortalitas Rawat Jalan (RL 4b)</w:t>
      </w:r>
    </w:p>
    <w:p w:rsidR="000F49F0" w:rsidRPr="008F4816" w:rsidRDefault="000F49F0" w:rsidP="008F4816">
      <w:pPr>
        <w:spacing w:after="0" w:line="240" w:lineRule="auto"/>
        <w:ind w:left="567"/>
        <w:jc w:val="both"/>
        <w:rPr>
          <w:rFonts w:ascii="Times New Roman" w:hAnsi="Times New Roman" w:cs="Times New Roman"/>
          <w:sz w:val="24"/>
          <w:szCs w:val="24"/>
        </w:rPr>
      </w:pPr>
      <w:r w:rsidRPr="008F4816">
        <w:rPr>
          <w:rFonts w:ascii="Times New Roman" w:hAnsi="Times New Roman" w:cs="Times New Roman"/>
          <w:sz w:val="24"/>
          <w:szCs w:val="24"/>
        </w:rPr>
        <w:t xml:space="preserve">Formulir RL 4b adalah formulir standar untuk data keadaan morbiditas pasien rawat jalan yang merupakan formulir rekapitulasi dari jumlah kasus baru dan jumlah kunjungan yang terdapat pada unit rawat jalan rumah sakit untuk tahunan. </w:t>
      </w:r>
    </w:p>
    <w:p w:rsidR="000F49F0" w:rsidRPr="008F4816" w:rsidRDefault="000F49F0" w:rsidP="005029DF">
      <w:pPr>
        <w:pStyle w:val="ListParagraph"/>
        <w:numPr>
          <w:ilvl w:val="0"/>
          <w:numId w:val="8"/>
        </w:numPr>
        <w:spacing w:after="0" w:line="240" w:lineRule="auto"/>
        <w:ind w:left="567"/>
        <w:rPr>
          <w:rFonts w:cs="Times New Roman"/>
          <w:szCs w:val="24"/>
        </w:rPr>
      </w:pPr>
      <w:r w:rsidRPr="008F4816">
        <w:rPr>
          <w:rFonts w:cs="Times New Roman"/>
          <w:szCs w:val="24"/>
        </w:rPr>
        <w:t>Data kegiatan pelayanan rumah sakit (RL 5)</w:t>
      </w:r>
    </w:p>
    <w:p w:rsidR="000F49F0" w:rsidRPr="008F4816" w:rsidRDefault="000F49F0" w:rsidP="008F4816">
      <w:pPr>
        <w:pStyle w:val="ListParagraph"/>
        <w:spacing w:after="0" w:line="240" w:lineRule="auto"/>
        <w:ind w:left="567"/>
        <w:rPr>
          <w:rFonts w:cs="Times New Roman"/>
          <w:szCs w:val="24"/>
        </w:rPr>
      </w:pPr>
      <w:r w:rsidRPr="008F4816">
        <w:rPr>
          <w:rFonts w:cs="Times New Roman"/>
          <w:szCs w:val="24"/>
        </w:rPr>
        <w:t xml:space="preserve">Berisikan data bulanan yang dilaporkan secara priodik setiap bulan, berisikan data kunjungan dan data 10 besar penyakit </w:t>
      </w:r>
    </w:p>
    <w:p w:rsidR="00B26E7B" w:rsidRPr="008F4816" w:rsidRDefault="00B26E7B" w:rsidP="008F4816">
      <w:pPr>
        <w:pStyle w:val="ListParagraph"/>
        <w:spacing w:after="0" w:line="240" w:lineRule="auto"/>
        <w:ind w:left="567"/>
        <w:rPr>
          <w:rFonts w:cs="Times New Roman"/>
          <w:szCs w:val="24"/>
        </w:rPr>
      </w:pPr>
    </w:p>
    <w:p w:rsidR="000F49F0" w:rsidRPr="008F4816" w:rsidRDefault="00B26E7B" w:rsidP="008F4816">
      <w:pPr>
        <w:spacing w:after="0" w:line="240" w:lineRule="auto"/>
        <w:jc w:val="both"/>
        <w:rPr>
          <w:rFonts w:ascii="Times New Roman" w:hAnsi="Times New Roman" w:cs="Times New Roman"/>
          <w:b/>
          <w:sz w:val="24"/>
          <w:szCs w:val="24"/>
        </w:rPr>
      </w:pPr>
      <w:r w:rsidRPr="008F4816">
        <w:rPr>
          <w:rFonts w:ascii="Times New Roman" w:hAnsi="Times New Roman" w:cs="Times New Roman"/>
          <w:b/>
          <w:sz w:val="24"/>
          <w:szCs w:val="24"/>
        </w:rPr>
        <w:t>CARA KERJA</w:t>
      </w:r>
    </w:p>
    <w:p w:rsidR="005B192B" w:rsidRPr="008F4816" w:rsidRDefault="005B192B" w:rsidP="00693ED0">
      <w:pPr>
        <w:pStyle w:val="Heading2"/>
        <w:numPr>
          <w:ilvl w:val="0"/>
          <w:numId w:val="20"/>
        </w:numPr>
        <w:spacing w:line="240" w:lineRule="auto"/>
        <w:ind w:left="284" w:hanging="284"/>
        <w:rPr>
          <w:rFonts w:cs="Times New Roman"/>
          <w:szCs w:val="24"/>
        </w:rPr>
      </w:pPr>
      <w:bookmarkStart w:id="19" w:name="_Toc485270323"/>
      <w:bookmarkStart w:id="20" w:name="_Toc485270451"/>
      <w:bookmarkStart w:id="21" w:name="_Toc500103013"/>
      <w:r w:rsidRPr="008F4816">
        <w:rPr>
          <w:rFonts w:cs="Times New Roman"/>
          <w:szCs w:val="24"/>
        </w:rPr>
        <w:t>Abstraksi Rekam Medis</w:t>
      </w:r>
      <w:bookmarkEnd w:id="19"/>
      <w:bookmarkEnd w:id="20"/>
      <w:bookmarkEnd w:id="21"/>
      <w:r w:rsidRPr="008F4816">
        <w:rPr>
          <w:rFonts w:cs="Times New Roman"/>
          <w:szCs w:val="24"/>
        </w:rPr>
        <w:t xml:space="preserve"> </w:t>
      </w:r>
    </w:p>
    <w:p w:rsidR="005B192B" w:rsidRPr="008F4816" w:rsidRDefault="005B192B" w:rsidP="00693ED0">
      <w:pPr>
        <w:pStyle w:val="ListParagraph"/>
        <w:spacing w:after="0" w:line="240" w:lineRule="auto"/>
        <w:ind w:left="0" w:firstLine="284"/>
        <w:rPr>
          <w:rFonts w:cs="Times New Roman"/>
          <w:szCs w:val="24"/>
        </w:rPr>
      </w:pPr>
      <w:r w:rsidRPr="008F4816">
        <w:rPr>
          <w:rFonts w:cs="Times New Roman"/>
          <w:szCs w:val="24"/>
        </w:rPr>
        <w:t xml:space="preserve">Pengumpulan data dilakukan di Semen Padang </w:t>
      </w:r>
      <w:r w:rsidRPr="008F4816">
        <w:rPr>
          <w:rFonts w:cs="Times New Roman"/>
          <w:i/>
          <w:szCs w:val="24"/>
        </w:rPr>
        <w:t>Hospital.</w:t>
      </w:r>
      <w:r w:rsidRPr="008F4816">
        <w:rPr>
          <w:rFonts w:cs="Times New Roman"/>
          <w:szCs w:val="24"/>
        </w:rPr>
        <w:t xml:space="preserve"> Proses statistik diawali dengan pengumpulan data, analisis, interpretasi data dan presentasi data. Pengolahan data pasien rawat inap yang diambil adalah pasien keluar pada periode 01 Februari – 14 Februari  2017. Data pasien tersebut dapat dicatat dari buku register pasien pulang pada ruang penyimpanan. </w:t>
      </w:r>
    </w:p>
    <w:p w:rsidR="005B192B" w:rsidRPr="008F4816" w:rsidRDefault="005B192B" w:rsidP="008F4816">
      <w:pPr>
        <w:pStyle w:val="ListParagraph"/>
        <w:spacing w:after="0" w:line="240" w:lineRule="auto"/>
        <w:ind w:left="0" w:firstLine="567"/>
        <w:rPr>
          <w:rFonts w:cs="Times New Roman"/>
          <w:szCs w:val="24"/>
        </w:rPr>
      </w:pPr>
      <w:r w:rsidRPr="008F4816">
        <w:rPr>
          <w:rFonts w:cs="Times New Roman"/>
          <w:szCs w:val="24"/>
        </w:rPr>
        <w:t>Pencatatan dilakukan dengan meringkaskan data pasien kedalam abstraksi berdasarkan buku register pulang pasien rawat inap. Nomor rekam yang telah diabstraksi berguna untuk mencari rekam medis pasien tersebut. Setelah rekam medis pasien ditemukan, maka proses berikutnya adalah peringkasan data (abstraksi). Peringkasan ini menggunakan UHDDS (</w:t>
      </w:r>
      <w:r w:rsidRPr="008F4816">
        <w:rPr>
          <w:rFonts w:cs="Times New Roman"/>
          <w:i/>
          <w:szCs w:val="24"/>
        </w:rPr>
        <w:t>Uniform Health Discharge Data Set</w:t>
      </w:r>
      <w:r w:rsidRPr="008F4816">
        <w:rPr>
          <w:rFonts w:cs="Times New Roman"/>
          <w:szCs w:val="24"/>
        </w:rPr>
        <w:t>) sebagai set data yang sederhana untuk pedoman pengumpulan data.</w:t>
      </w:r>
    </w:p>
    <w:p w:rsidR="005B192B" w:rsidRPr="008F4816" w:rsidRDefault="005B192B" w:rsidP="008F4816">
      <w:pPr>
        <w:pStyle w:val="ListParagraph"/>
        <w:spacing w:after="0" w:line="240" w:lineRule="auto"/>
        <w:ind w:left="0" w:firstLine="567"/>
        <w:rPr>
          <w:rFonts w:cs="Times New Roman"/>
          <w:szCs w:val="24"/>
        </w:rPr>
      </w:pPr>
      <w:r w:rsidRPr="008F4816">
        <w:rPr>
          <w:rFonts w:cs="Times New Roman"/>
          <w:szCs w:val="24"/>
        </w:rPr>
        <w:t>Untuk memenuhi kebutuhan data dalam pengolahan statistik, maka item-item abstraksi yang dikumpulkan adalah :</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 xml:space="preserve"> Nomor rekam medis</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Jenis kelamin</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Umur (tahun, bulan, hari, jam)</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Tanggal lahir</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Tanggal masuk</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Tanggal keluar</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Alamat lengkap</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Suku ban</w:t>
      </w:r>
      <w:r w:rsidR="00606A6B">
        <w:rPr>
          <w:rFonts w:cs="Times New Roman"/>
          <w:noProof/>
          <w:szCs w:val="24"/>
          <w:lang w:eastAsia="id-ID"/>
        </w:rPr>
        <mc:AlternateContent>
          <mc:Choice Requires="wps">
            <w:drawing>
              <wp:anchor distT="0" distB="0" distL="114300" distR="114300" simplePos="0" relativeHeight="251662336" behindDoc="0" locked="0" layoutInCell="1" allowOverlap="1">
                <wp:simplePos x="0" y="0"/>
                <wp:positionH relativeFrom="column">
                  <wp:posOffset>5036820</wp:posOffset>
                </wp:positionH>
                <wp:positionV relativeFrom="paragraph">
                  <wp:posOffset>429895</wp:posOffset>
                </wp:positionV>
                <wp:extent cx="266700" cy="285750"/>
                <wp:effectExtent l="2540" t="4445"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154B5" id="Rectangle 14" o:spid="_x0000_s1026" style="position:absolute;margin-left:396.6pt;margin-top:33.85pt;width:21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AHfQIAAPw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Bty9&#10;wkiRDjj6CFUjaiM5yopQoN64CvwezYMNKTpzr+kXh5S+a8GN31ir+5YTBrCy4J9cHAiGg6No3b/T&#10;DMKTrdexVvvGdiEgVAHtIyVPJ0r43iMKi/l0OkuBOApb+Xwym0TKElIdDxvr/BuuOxQmNbaAPQYn&#10;u3vnAxhSHV0ieC0FWwkpo2E36ztp0Y6AOlbxi/ghx3M3qYKz0uHYEHFYAYxwR9gLaCPb38osL9Lb&#10;vBytpvPZqFgVk1E5S+ejNCtvy2lalMVy9T0AzIqqFYxxdS8UPyovK/6O2UMPDJqJ2kN9jctJPom5&#10;X6B350mm8ftTkp3w0IhSdDWen5xIFXh9rRikTSpPhBzmySX8WGWowfEfqxJVEIgfBLTW7AlEYDWQ&#10;BHzCkwGTVttnjHpovxq7r1tiOUbyrQIhlVlRhH6NRjGZ5WDY8531+Q5RFELV2GM0TO/80ONbY8Wm&#10;hZuyWBilb0B8jYjCCMIcUB0kCy0WMzg8B6GHz+3o9fPRWvwAAAD//wMAUEsDBBQABgAIAAAAIQCo&#10;GxWp3wAAAAoBAAAPAAAAZHJzL2Rvd25yZXYueG1sTI/BTsMwDIbvSLxDZCRuLFnL2q00nRDSTsCB&#10;DYmr12RtReOUJt3K22NOcLT96ff3l9vZ9eJsx9B50rBcKBCWam86ajS8H3Z3axAhIhnsPVkN3zbA&#10;trq+KrEw/kJv9ryPjeAQCgVqaGMcCilD3VqHYeEHS3w7+dFh5HFspBnxwuGul4lSmXTYEX9ocbBP&#10;ra0/95PTgNm9+Xo9pS+H5ynDTTOr3epDaX17Mz8+gIh2jn8w/OqzOlTsdPQTmSB6DfkmTRjVkOU5&#10;CAbW6YoXRyaXSQ6yKuX/CtUPAAAA//8DAFBLAQItABQABgAIAAAAIQC2gziS/gAAAOEBAAATAAAA&#10;AAAAAAAAAAAAAAAAAABbQ29udGVudF9UeXBlc10ueG1sUEsBAi0AFAAGAAgAAAAhADj9If/WAAAA&#10;lAEAAAsAAAAAAAAAAAAAAAAALwEAAF9yZWxzLy5yZWxzUEsBAi0AFAAGAAgAAAAhAMHVoAd9AgAA&#10;/AQAAA4AAAAAAAAAAAAAAAAALgIAAGRycy9lMm9Eb2MueG1sUEsBAi0AFAAGAAgAAAAhAKgbFanf&#10;AAAACgEAAA8AAAAAAAAAAAAAAAAA1wQAAGRycy9kb3ducmV2LnhtbFBLBQYAAAAABAAEAPMAAADj&#10;BQAAAAA=&#10;" stroked="f"/>
            </w:pict>
          </mc:Fallback>
        </mc:AlternateContent>
      </w:r>
      <w:r w:rsidRPr="008F4816">
        <w:rPr>
          <w:rFonts w:cs="Times New Roman"/>
          <w:szCs w:val="24"/>
        </w:rPr>
        <w:t>gsa</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Diagnosis utama</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Kode diagnosis</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Dokter yang merawat</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Prosedur utama</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Dokter Prosedur</w:t>
      </w:r>
    </w:p>
    <w:p w:rsidR="005B192B" w:rsidRPr="008F4816" w:rsidRDefault="005B192B" w:rsidP="008F4816">
      <w:pPr>
        <w:pStyle w:val="ListParagraph"/>
        <w:numPr>
          <w:ilvl w:val="0"/>
          <w:numId w:val="2"/>
        </w:numPr>
        <w:tabs>
          <w:tab w:val="left" w:pos="1830"/>
        </w:tabs>
        <w:spacing w:after="0" w:line="240" w:lineRule="auto"/>
        <w:rPr>
          <w:rFonts w:cs="Times New Roman"/>
          <w:szCs w:val="24"/>
        </w:rPr>
      </w:pPr>
      <w:r w:rsidRPr="008F4816">
        <w:rPr>
          <w:rFonts w:cs="Times New Roman"/>
          <w:szCs w:val="24"/>
        </w:rPr>
        <w:t>Disposisi (cara keluar).</w:t>
      </w:r>
    </w:p>
    <w:p w:rsidR="005B192B" w:rsidRPr="008F4816" w:rsidRDefault="005B192B" w:rsidP="008F4816">
      <w:pPr>
        <w:spacing w:line="240" w:lineRule="auto"/>
        <w:ind w:firstLine="720"/>
        <w:jc w:val="both"/>
        <w:rPr>
          <w:rFonts w:ascii="Times New Roman" w:hAnsi="Times New Roman" w:cs="Times New Roman"/>
          <w:sz w:val="24"/>
          <w:szCs w:val="24"/>
        </w:rPr>
      </w:pPr>
      <w:r w:rsidRPr="008F4816">
        <w:rPr>
          <w:rFonts w:ascii="Times New Roman" w:hAnsi="Times New Roman" w:cs="Times New Roman"/>
          <w:sz w:val="24"/>
          <w:szCs w:val="24"/>
        </w:rPr>
        <w:t>Setelah peringkasan selesai, maka dilakukan pengodean terhadap diagnosis penyakit pasien. Kelengkapan rekam medis pasien harus dilakukan sebelum dilakukan pengodean.</w:t>
      </w:r>
    </w:p>
    <w:p w:rsidR="005B192B" w:rsidRPr="008F4816" w:rsidRDefault="005B192B" w:rsidP="005029DF">
      <w:pPr>
        <w:pStyle w:val="Heading2"/>
        <w:numPr>
          <w:ilvl w:val="0"/>
          <w:numId w:val="20"/>
        </w:numPr>
        <w:spacing w:before="0" w:line="240" w:lineRule="auto"/>
        <w:ind w:left="426" w:hanging="426"/>
        <w:rPr>
          <w:rFonts w:cs="Times New Roman"/>
          <w:szCs w:val="24"/>
        </w:rPr>
      </w:pPr>
      <w:bookmarkStart w:id="22" w:name="_Toc485270324"/>
      <w:bookmarkStart w:id="23" w:name="_Toc485270452"/>
      <w:bookmarkStart w:id="24" w:name="_Toc500103014"/>
      <w:r w:rsidRPr="008F4816">
        <w:rPr>
          <w:rFonts w:cs="Times New Roman"/>
          <w:szCs w:val="24"/>
        </w:rPr>
        <w:t>Pengodean Diagnosis Utama dan Prosedur</w:t>
      </w:r>
      <w:bookmarkEnd w:id="22"/>
      <w:bookmarkEnd w:id="23"/>
      <w:bookmarkEnd w:id="24"/>
    </w:p>
    <w:p w:rsidR="005B192B" w:rsidRPr="008F4816" w:rsidRDefault="005B192B" w:rsidP="008F4816">
      <w:pPr>
        <w:pStyle w:val="ListParagraph"/>
        <w:spacing w:after="0" w:line="240" w:lineRule="auto"/>
        <w:ind w:left="0" w:firstLine="426"/>
        <w:rPr>
          <w:rFonts w:cs="Times New Roman"/>
          <w:szCs w:val="24"/>
        </w:rPr>
      </w:pPr>
      <w:r w:rsidRPr="008F4816">
        <w:rPr>
          <w:rFonts w:cs="Times New Roman"/>
          <w:szCs w:val="24"/>
        </w:rPr>
        <w:t>Diagnosis utama adalah kondisi yang menyebabkan pasien datang ke fasilitas asuhan kesehatan untuk mendapatkan pelayanan.</w:t>
      </w:r>
    </w:p>
    <w:p w:rsidR="005B192B" w:rsidRPr="008F4816" w:rsidRDefault="005B192B" w:rsidP="008F4816">
      <w:pPr>
        <w:pStyle w:val="ListParagraph"/>
        <w:spacing w:after="0" w:line="240" w:lineRule="auto"/>
        <w:ind w:left="0" w:firstLine="567"/>
        <w:rPr>
          <w:rFonts w:cs="Times New Roman"/>
          <w:szCs w:val="24"/>
        </w:rPr>
      </w:pPr>
      <w:r w:rsidRPr="008F4816">
        <w:rPr>
          <w:rFonts w:cs="Times New Roman"/>
          <w:szCs w:val="24"/>
        </w:rPr>
        <w:t>Pengodean diagnosis utama dilakukan dengan cara menggunakan ICD-10 volume 3 untuk mencari kode penyakit, kemudian dapat dirujuk menggunakan volume 1 untuk memastikan kebenaran dari kode tersebut. Hal ini dilakukan supaya dapat menghindari kesalahan dalam melakukan pengodean. Kode primer untuk penyakit dasar ditandai oleh dagger ( † ) sebagai kode utama, dan kode untuk penyakit dasar tersebut pada organ ditandai dengan asterisk ( * ) sebagai kode tambahan. Untuk pengodean, asterisk tidak boleh digunakan terpisah.</w:t>
      </w:r>
    </w:p>
    <w:p w:rsidR="005B192B" w:rsidRPr="008F4816" w:rsidRDefault="005B192B" w:rsidP="008F4816">
      <w:pPr>
        <w:spacing w:after="0" w:line="240" w:lineRule="auto"/>
        <w:ind w:firstLine="567"/>
        <w:jc w:val="both"/>
        <w:rPr>
          <w:rFonts w:ascii="Times New Roman" w:hAnsi="Times New Roman" w:cs="Times New Roman"/>
          <w:sz w:val="24"/>
          <w:szCs w:val="24"/>
        </w:rPr>
      </w:pPr>
      <w:r w:rsidRPr="008F4816">
        <w:rPr>
          <w:rFonts w:ascii="Times New Roman" w:hAnsi="Times New Roman" w:cs="Times New Roman"/>
          <w:sz w:val="24"/>
          <w:szCs w:val="24"/>
        </w:rPr>
        <w:t xml:space="preserve">Pengodean prosedur dari penyakit pasien menggunakan ICD-9 CM. Cara penggunaan ICD-9 CM adalah setelah prosedur dari penyakit pasien diketahui, kemudian cari kode prosedur pada </w:t>
      </w:r>
      <w:r w:rsidRPr="008F4816">
        <w:rPr>
          <w:rFonts w:ascii="Times New Roman" w:hAnsi="Times New Roman" w:cs="Times New Roman"/>
          <w:i/>
          <w:sz w:val="24"/>
          <w:szCs w:val="24"/>
        </w:rPr>
        <w:t>volume</w:t>
      </w:r>
      <w:r w:rsidRPr="008F4816">
        <w:rPr>
          <w:rFonts w:ascii="Times New Roman" w:hAnsi="Times New Roman" w:cs="Times New Roman"/>
          <w:sz w:val="24"/>
          <w:szCs w:val="24"/>
        </w:rPr>
        <w:t xml:space="preserve"> 3. Untuk memastikan kebenaran kode, gunakan ICD-9 CM </w:t>
      </w:r>
      <w:r w:rsidRPr="008F4816">
        <w:rPr>
          <w:rFonts w:ascii="Times New Roman" w:hAnsi="Times New Roman" w:cs="Times New Roman"/>
          <w:i/>
          <w:sz w:val="24"/>
          <w:szCs w:val="24"/>
        </w:rPr>
        <w:t>volume</w:t>
      </w:r>
      <w:r w:rsidRPr="008F4816">
        <w:rPr>
          <w:rFonts w:ascii="Times New Roman" w:hAnsi="Times New Roman" w:cs="Times New Roman"/>
          <w:sz w:val="24"/>
          <w:szCs w:val="24"/>
        </w:rPr>
        <w:t xml:space="preserve"> 1 agar didapatkan kode prosedur yang benar.</w:t>
      </w:r>
    </w:p>
    <w:p w:rsidR="005B192B" w:rsidRPr="008F4816" w:rsidRDefault="005B192B" w:rsidP="005029DF">
      <w:pPr>
        <w:pStyle w:val="Heading2"/>
        <w:numPr>
          <w:ilvl w:val="0"/>
          <w:numId w:val="20"/>
        </w:numPr>
        <w:spacing w:before="0" w:line="240" w:lineRule="auto"/>
        <w:ind w:left="426" w:hanging="426"/>
        <w:rPr>
          <w:rFonts w:cs="Times New Roman"/>
          <w:szCs w:val="24"/>
        </w:rPr>
      </w:pPr>
      <w:r w:rsidRPr="008F4816">
        <w:rPr>
          <w:rFonts w:cs="Times New Roman"/>
          <w:szCs w:val="24"/>
        </w:rPr>
        <w:lastRenderedPageBreak/>
        <w:t>Pembuatan RL4a</w:t>
      </w:r>
    </w:p>
    <w:p w:rsidR="005B192B" w:rsidRPr="008F4816" w:rsidRDefault="005B192B" w:rsidP="008F4816">
      <w:pPr>
        <w:spacing w:after="0" w:line="240" w:lineRule="auto"/>
        <w:ind w:firstLine="426"/>
        <w:jc w:val="both"/>
        <w:rPr>
          <w:rFonts w:ascii="Times New Roman" w:hAnsi="Times New Roman" w:cs="Times New Roman"/>
          <w:sz w:val="24"/>
          <w:szCs w:val="24"/>
        </w:rPr>
      </w:pPr>
      <w:r w:rsidRPr="008F4816">
        <w:rPr>
          <w:rFonts w:ascii="Times New Roman" w:hAnsi="Times New Roman" w:cs="Times New Roman"/>
          <w:sz w:val="24"/>
          <w:szCs w:val="24"/>
        </w:rPr>
        <w:t>RL4a dibuat untuk melaporkan data dan keadaan mortalitas dan morbilitas pasien di rumah sakit. Laporan RL4a dikerjakan melalui data rawat inap yang dilakukan di rumah sakit dapat diliputi seperti  No, jenis kelamin, umur, tanggal keluar dan tanggal masuk, disposisi, diagnosa utama, ICD- 10¸ DTD, LOS, Kelompok umur. Data dimasukan melalui copy master dan masukan ke RL4a.</w:t>
      </w:r>
    </w:p>
    <w:p w:rsidR="005B192B" w:rsidRPr="008F4816" w:rsidRDefault="005B192B" w:rsidP="005029DF">
      <w:pPr>
        <w:pStyle w:val="Heading2"/>
        <w:numPr>
          <w:ilvl w:val="0"/>
          <w:numId w:val="20"/>
        </w:numPr>
        <w:spacing w:before="0" w:line="240" w:lineRule="auto"/>
        <w:ind w:left="426" w:hanging="426"/>
        <w:rPr>
          <w:rFonts w:cs="Times New Roman"/>
          <w:szCs w:val="24"/>
        </w:rPr>
      </w:pPr>
      <w:bookmarkStart w:id="25" w:name="_Toc485270325"/>
      <w:bookmarkStart w:id="26" w:name="_Toc485270453"/>
      <w:bookmarkStart w:id="27" w:name="_Toc500103015"/>
      <w:r w:rsidRPr="008F4816">
        <w:rPr>
          <w:rFonts w:cs="Times New Roman"/>
          <w:szCs w:val="24"/>
        </w:rPr>
        <w:t>Analisis Statistik Asuhan Kesehatan</w:t>
      </w:r>
      <w:bookmarkEnd w:id="25"/>
      <w:bookmarkEnd w:id="26"/>
      <w:bookmarkEnd w:id="27"/>
    </w:p>
    <w:p w:rsidR="005B192B" w:rsidRPr="008F4816" w:rsidRDefault="005B192B" w:rsidP="008F4816">
      <w:pPr>
        <w:spacing w:after="0" w:line="240" w:lineRule="auto"/>
        <w:ind w:firstLine="426"/>
        <w:jc w:val="both"/>
        <w:rPr>
          <w:rFonts w:ascii="Times New Roman" w:hAnsi="Times New Roman" w:cs="Times New Roman"/>
          <w:sz w:val="24"/>
          <w:szCs w:val="24"/>
        </w:rPr>
      </w:pPr>
      <w:r w:rsidRPr="008F4816">
        <w:rPr>
          <w:rFonts w:ascii="Times New Roman" w:hAnsi="Times New Roman" w:cs="Times New Roman"/>
          <w:sz w:val="24"/>
          <w:szCs w:val="24"/>
        </w:rPr>
        <w:t>Setelah dilakukan pengodean diagnosis dan prosedur, pengolahan statistik harus diperhatikan. Hasil pengolahan data yang bersumber pada data yang akurat dapat menggambarkan statistik asuhan kesehatan pada suatu rumah sakit. Ketelitian dalam pengolahan data juga diperlukan untuk memberikan hasil pengolahan data yang baik.</w:t>
      </w:r>
    </w:p>
    <w:p w:rsidR="009F1AFF" w:rsidRDefault="005B192B" w:rsidP="009F1AFF">
      <w:pPr>
        <w:pStyle w:val="ListParagraph"/>
        <w:spacing w:after="0" w:line="240" w:lineRule="auto"/>
        <w:ind w:left="0" w:firstLine="567"/>
        <w:rPr>
          <w:rFonts w:cs="Times New Roman"/>
          <w:szCs w:val="24"/>
        </w:rPr>
      </w:pPr>
      <w:r w:rsidRPr="008F4816">
        <w:rPr>
          <w:rFonts w:cs="Times New Roman"/>
          <w:szCs w:val="24"/>
        </w:rPr>
        <w:t>Analisis  statistik  asuhan kesehatan melibatkan sensus harian dan hari layanan  pasien rawat inap disajikan dalam bentuk laporan RL 4a sedangkan (</w:t>
      </w:r>
      <w:r w:rsidRPr="008F4816">
        <w:rPr>
          <w:rFonts w:cs="Times New Roman"/>
          <w:i/>
          <w:szCs w:val="24"/>
        </w:rPr>
        <w:t>Length of Stay)</w:t>
      </w:r>
      <w:r w:rsidRPr="008F4816">
        <w:rPr>
          <w:rFonts w:cs="Times New Roman"/>
          <w:szCs w:val="24"/>
        </w:rPr>
        <w:t xml:space="preserve"> LOS, (</w:t>
      </w:r>
      <w:r w:rsidRPr="008F4816">
        <w:rPr>
          <w:rFonts w:cs="Times New Roman"/>
          <w:i/>
          <w:szCs w:val="24"/>
        </w:rPr>
        <w:t>Average Length of Stay)</w:t>
      </w:r>
      <w:r w:rsidRPr="008F4816">
        <w:rPr>
          <w:rFonts w:cs="Times New Roman"/>
          <w:szCs w:val="24"/>
        </w:rPr>
        <w:t xml:space="preserve"> ALOS, (</w:t>
      </w:r>
      <w:r w:rsidRPr="008F4816">
        <w:rPr>
          <w:rFonts w:cs="Times New Roman"/>
          <w:i/>
          <w:szCs w:val="24"/>
        </w:rPr>
        <w:t>Bed Occupancy Rate)</w:t>
      </w:r>
      <w:r w:rsidRPr="008F4816">
        <w:rPr>
          <w:rFonts w:cs="Times New Roman"/>
          <w:szCs w:val="24"/>
        </w:rPr>
        <w:t xml:space="preserve"> BOR, (</w:t>
      </w:r>
      <w:r w:rsidRPr="008F4816">
        <w:rPr>
          <w:rFonts w:cs="Times New Roman"/>
          <w:i/>
          <w:szCs w:val="24"/>
        </w:rPr>
        <w:t xml:space="preserve">Bed Turnoval Rate) </w:t>
      </w:r>
      <w:r w:rsidRPr="008F4816">
        <w:rPr>
          <w:rFonts w:cs="Times New Roman"/>
          <w:szCs w:val="24"/>
        </w:rPr>
        <w:t>BTR dan (</w:t>
      </w:r>
      <w:r w:rsidRPr="008F4816">
        <w:rPr>
          <w:rFonts w:cs="Times New Roman"/>
          <w:i/>
          <w:szCs w:val="24"/>
        </w:rPr>
        <w:t>Turnoval Interval</w:t>
      </w:r>
      <w:r w:rsidRPr="008F4816">
        <w:rPr>
          <w:rFonts w:cs="Times New Roman"/>
          <w:szCs w:val="24"/>
        </w:rPr>
        <w:t xml:space="preserve">) TI ditampilkan dalam bentuk tabel dan </w:t>
      </w:r>
      <w:r w:rsidRPr="008F4816">
        <w:rPr>
          <w:rFonts w:cs="Times New Roman"/>
          <w:i/>
          <w:szCs w:val="24"/>
        </w:rPr>
        <w:t>Grafik Berber Johnson</w:t>
      </w:r>
      <w:r w:rsidRPr="008F4816">
        <w:rPr>
          <w:rFonts w:cs="Times New Roman"/>
          <w:szCs w:val="24"/>
        </w:rPr>
        <w:t>.</w:t>
      </w:r>
    </w:p>
    <w:p w:rsidR="005B192B" w:rsidRPr="009F1AFF" w:rsidRDefault="005B192B" w:rsidP="009F1AFF">
      <w:pPr>
        <w:pStyle w:val="ListParagraph"/>
        <w:numPr>
          <w:ilvl w:val="0"/>
          <w:numId w:val="20"/>
        </w:numPr>
        <w:spacing w:after="0" w:line="240" w:lineRule="auto"/>
        <w:ind w:left="426" w:hanging="426"/>
        <w:rPr>
          <w:rFonts w:cs="Times New Roman"/>
          <w:b/>
          <w:szCs w:val="24"/>
        </w:rPr>
      </w:pPr>
      <w:r w:rsidRPr="009F1AFF">
        <w:rPr>
          <w:rFonts w:eastAsiaTheme="minorEastAsia" w:cs="Times New Roman"/>
          <w:b/>
          <w:szCs w:val="24"/>
        </w:rPr>
        <w:t>Penyajian Data Statistik Asuhan Kesehatan</w:t>
      </w:r>
    </w:p>
    <w:p w:rsidR="005B192B" w:rsidRPr="008F4816" w:rsidRDefault="005B192B" w:rsidP="008F4816">
      <w:pPr>
        <w:spacing w:after="0" w:line="240" w:lineRule="auto"/>
        <w:ind w:firstLine="426"/>
        <w:jc w:val="both"/>
        <w:rPr>
          <w:rFonts w:ascii="Times New Roman" w:hAnsi="Times New Roman" w:cs="Times New Roman"/>
          <w:sz w:val="24"/>
          <w:szCs w:val="24"/>
        </w:rPr>
      </w:pPr>
      <w:r w:rsidRPr="008F4816">
        <w:rPr>
          <w:rFonts w:ascii="Times New Roman" w:hAnsi="Times New Roman" w:cs="Times New Roman"/>
          <w:sz w:val="24"/>
          <w:szCs w:val="24"/>
        </w:rPr>
        <w:t>Praktisi asuhan kesehatan harus memastikan rekam medis telah memenuhi standar kebutuhan statistik. Dari rekam medis yang lengkap pengolahan statistik asuhan kesehatan dapat dilakukan. Hasil dari sensus harian, hari layanan, BOR, BTR, LOS, TI, bentuk tabel atau grafik</w:t>
      </w:r>
      <w:r w:rsidRPr="008F4816">
        <w:rPr>
          <w:rFonts w:ascii="Times New Roman" w:hAnsi="Times New Roman" w:cs="Times New Roman"/>
          <w:i/>
          <w:sz w:val="24"/>
          <w:szCs w:val="24"/>
        </w:rPr>
        <w:t xml:space="preserve"> Barber Johnson</w:t>
      </w:r>
      <w:r w:rsidRPr="008F4816">
        <w:rPr>
          <w:rFonts w:ascii="Times New Roman" w:hAnsi="Times New Roman" w:cs="Times New Roman"/>
          <w:sz w:val="24"/>
          <w:szCs w:val="24"/>
        </w:rPr>
        <w:t>. Grafik ini dapat mengukur tingkat efisiensi pengolahan statistik rumah sakit pada setiap periode.</w:t>
      </w:r>
    </w:p>
    <w:p w:rsidR="005B192B" w:rsidRPr="008F4816" w:rsidRDefault="005B192B" w:rsidP="005029DF">
      <w:pPr>
        <w:pStyle w:val="Heading3"/>
        <w:numPr>
          <w:ilvl w:val="0"/>
          <w:numId w:val="20"/>
        </w:numPr>
        <w:spacing w:before="0" w:line="240" w:lineRule="auto"/>
        <w:ind w:left="284" w:hanging="284"/>
        <w:rPr>
          <w:rFonts w:cs="Times New Roman"/>
          <w:szCs w:val="24"/>
        </w:rPr>
      </w:pPr>
      <w:r w:rsidRPr="008F4816">
        <w:rPr>
          <w:rFonts w:cs="Times New Roman"/>
          <w:szCs w:val="24"/>
        </w:rPr>
        <w:t>Penghitungan Statistik Asuhan Kesehatan Pasien Rawat Inap</w:t>
      </w:r>
    </w:p>
    <w:p w:rsidR="00E26C66" w:rsidRPr="008F4816" w:rsidRDefault="005B192B" w:rsidP="005029DF">
      <w:pPr>
        <w:pStyle w:val="Heading3"/>
        <w:numPr>
          <w:ilvl w:val="0"/>
          <w:numId w:val="3"/>
        </w:numPr>
        <w:spacing w:before="0" w:line="240" w:lineRule="auto"/>
        <w:rPr>
          <w:rFonts w:cs="Times New Roman"/>
          <w:b w:val="0"/>
          <w:szCs w:val="24"/>
        </w:rPr>
      </w:pPr>
      <w:r w:rsidRPr="008F4816">
        <w:rPr>
          <w:rFonts w:cs="Times New Roman"/>
          <w:b w:val="0"/>
          <w:szCs w:val="24"/>
        </w:rPr>
        <w:t>Sensus Harian dan</w:t>
      </w:r>
      <w:r w:rsidR="00E26C66" w:rsidRPr="008F4816">
        <w:rPr>
          <w:rFonts w:cs="Times New Roman"/>
          <w:b w:val="0"/>
          <w:szCs w:val="24"/>
        </w:rPr>
        <w:t xml:space="preserve"> Hari Layanan Pasien Rawat Inap</w:t>
      </w:r>
    </w:p>
    <w:p w:rsidR="00E26C66" w:rsidRPr="008F4816" w:rsidRDefault="00E26C66" w:rsidP="008F4816">
      <w:pPr>
        <w:pStyle w:val="Heading3"/>
        <w:numPr>
          <w:ilvl w:val="0"/>
          <w:numId w:val="0"/>
        </w:numPr>
        <w:spacing w:before="0" w:line="240" w:lineRule="auto"/>
        <w:ind w:left="426" w:firstLine="294"/>
        <w:rPr>
          <w:rFonts w:cs="Times New Roman"/>
          <w:b w:val="0"/>
          <w:szCs w:val="24"/>
        </w:rPr>
      </w:pPr>
      <w:r w:rsidRPr="008F4816">
        <w:rPr>
          <w:rFonts w:cs="Times New Roman"/>
          <w:b w:val="0"/>
          <w:szCs w:val="24"/>
        </w:rPr>
        <w:t xml:space="preserve">Jumlah pasien awal </w:t>
      </w:r>
      <w:r w:rsidR="005B192B" w:rsidRPr="008F4816">
        <w:rPr>
          <w:rFonts w:cs="Times New Roman"/>
          <w:b w:val="0"/>
          <w:szCs w:val="24"/>
        </w:rPr>
        <w:t xml:space="preserve">Semen Padang </w:t>
      </w:r>
      <w:r w:rsidR="005B192B" w:rsidRPr="008F4816">
        <w:rPr>
          <w:rFonts w:cs="Times New Roman"/>
          <w:b w:val="0"/>
          <w:i/>
          <w:szCs w:val="24"/>
        </w:rPr>
        <w:t>Hospital</w:t>
      </w:r>
      <w:r w:rsidR="005B192B" w:rsidRPr="008F4816">
        <w:rPr>
          <w:rFonts w:cs="Times New Roman"/>
          <w:b w:val="0"/>
          <w:szCs w:val="24"/>
        </w:rPr>
        <w:t xml:space="preserve"> sebanyak 89 pasien. Pada tanggal 01 Februari 2017 rumah sakit menerima 31 pasien, pasien keluar (termasuk meninggal) berjumlah 27 pasien, pasien yang masuk dan keluar pada hari yang sama berjumlah 0 pasien. Tentukan sensus harian dan hari layanan pasien rawat inap pada tanggal tersebut?</w:t>
      </w:r>
    </w:p>
    <w:p w:rsidR="00E26C66" w:rsidRPr="008F4816" w:rsidRDefault="00606A6B" w:rsidP="008F4816">
      <w:pPr>
        <w:pStyle w:val="Heading3"/>
        <w:numPr>
          <w:ilvl w:val="0"/>
          <w:numId w:val="0"/>
        </w:numPr>
        <w:spacing w:before="0" w:line="240" w:lineRule="auto"/>
        <w:ind w:left="426"/>
        <w:rPr>
          <w:rFonts w:cs="Times New Roman"/>
          <w:b w:val="0"/>
          <w:szCs w:val="24"/>
        </w:rPr>
      </w:pPr>
      <w:r>
        <w:rPr>
          <w:rFonts w:cs="Times New Roman"/>
          <w:b w:val="0"/>
          <w:noProof/>
          <w:szCs w:val="24"/>
          <w:lang w:eastAsia="id-ID"/>
        </w:rPr>
        <mc:AlternateContent>
          <mc:Choice Requires="wps">
            <w:drawing>
              <wp:anchor distT="0" distB="0" distL="114300" distR="114300" simplePos="0" relativeHeight="251691008" behindDoc="0" locked="0" layoutInCell="1" allowOverlap="1">
                <wp:simplePos x="0" y="0"/>
                <wp:positionH relativeFrom="column">
                  <wp:posOffset>218440</wp:posOffset>
                </wp:positionH>
                <wp:positionV relativeFrom="paragraph">
                  <wp:posOffset>173355</wp:posOffset>
                </wp:positionV>
                <wp:extent cx="2691765" cy="351155"/>
                <wp:effectExtent l="13335" t="6985" r="9525" b="13335"/>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351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BD4E3" id="Rectangle 42" o:spid="_x0000_s1026" style="position:absolute;margin-left:17.2pt;margin-top:13.65pt;width:211.95pt;height:2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neQIAAP0EAAAOAAAAZHJzL2Uyb0RvYy54bWysVFFv0zAQfkfiP1h+79JkSddGS6epaRHS&#10;gInBD3Btp7FwbGO7TcfEf+fstKVlLwiRh8TOne++7+47397tO4l23DqhVYXTqzFGXFHNhNpU+OuX&#10;1WiKkfNEMSK14hV+5g7fzd++ue1NyTPdasm4RRBEubI3FW69N2WSONryjrgrbbgCY6NtRzxs7SZh&#10;lvQQvZNJNh5Pkl5bZqym3Dn4Ww9GPI/xm4ZT/6lpHPdIVhiw+fi28b0O72R+S8qNJaYV9ACD/AOK&#10;jggFSU+hauIJ2lrxKlQnqNVON/6K6i7RTSMojxyATTr+g81TSwyPXKA4zpzK5P5fWPpx92iRYNC7&#10;DCNFOujRZ6gaURvJUZ6FAvXGleD3ZB5toOjMg6bfHFJ60YIbv7dW9y0nDGClwT+5OBA2Do6idf9B&#10;MwhPtl7HWu0b24WAUAW0jy15PrWE7z2i8DObzNKbSYERBdt1kaZFEVOQ8njaWOffcd2hsKiwBfAx&#10;Otk9OB/QkPLoEpIpvRJSxrZLhfoKz4qsiAecloIFYyRpN+uFtGhHgnDic8h74dYJD/KVoqvw9ORE&#10;ylCNpWIxiydCDmtAIlUIDuQA22E1yORlNp4tp8tpPsqzyXKUj+t6dL9a5KPJKr0p6ut6sajTnwFn&#10;mpetYIyrAPUo2TT/O0kchmcQ20m0F5TcOfNVfF4zTy5hxCoDq+M3sosyCJ0fFLTW7BlUYPUwg3Bn&#10;wKLV9gdGPcxfhd33LbEcI/legZJmaZ6HgY2bvLjJYGPPLetzC1EUQlXYYzQsF34Y8q2xYtNCpjT2&#10;WOl7UF8jojCCMgdUB83CjEUGh/sgDPH5Pnr9vrXmvwAAAP//AwBQSwMEFAAGAAgAAAAhANQEH4fe&#10;AAAACAEAAA8AAABkcnMvZG93bnJldi54bWxMj8FOwzAQRO9I/IO1SNyoQ5qWKGRTBUSvlShIwM2N&#10;TRw1Xkex24S/ZznR26xmNPO23MyuF2czhs4Twv0iAWGo8bqjFuH9bXuXgwhRkVa9J4PwYwJsquur&#10;UhXaT/RqzvvYCi6hUCgEG+NQSBkaa5wKCz8YYu/bj05FPsdW6lFNXO56mSbJWjrVES9YNZhna5rj&#10;/uQQXoavXb1qg6w/ov08+qdpa3ct4u3NXD+CiGaO/2H4w2d0qJjp4E+kg+gRllnGSYT0YQmC/WyV&#10;szgg5OkaZFXKyweqXwAAAP//AwBQSwECLQAUAAYACAAAACEAtoM4kv4AAADhAQAAEwAAAAAAAAAA&#10;AAAAAAAAAAAAW0NvbnRlbnRfVHlwZXNdLnhtbFBLAQItABQABgAIAAAAIQA4/SH/1gAAAJQBAAAL&#10;AAAAAAAAAAAAAAAAAC8BAABfcmVscy8ucmVsc1BLAQItABQABgAIAAAAIQAe5f/neQIAAP0EAAAO&#10;AAAAAAAAAAAAAAAAAC4CAABkcnMvZTJvRG9jLnhtbFBLAQItABQABgAIAAAAIQDUBB+H3gAAAAgB&#10;AAAPAAAAAAAAAAAAAAAAANMEAABkcnMvZG93bnJldi54bWxQSwUGAAAAAAQABADzAAAA3gUAAAAA&#10;" filled="f"/>
            </w:pict>
          </mc:Fallback>
        </mc:AlternateContent>
      </w:r>
      <w:r w:rsidR="005B192B" w:rsidRPr="008F4816">
        <w:rPr>
          <w:rFonts w:cs="Times New Roman"/>
          <w:b w:val="0"/>
          <w:szCs w:val="24"/>
        </w:rPr>
        <w:t>Jawab  :</w:t>
      </w:r>
    </w:p>
    <w:p w:rsidR="005B192B" w:rsidRPr="008F4816" w:rsidRDefault="00E26C66" w:rsidP="008F4816">
      <w:pPr>
        <w:pStyle w:val="Heading3"/>
        <w:numPr>
          <w:ilvl w:val="0"/>
          <w:numId w:val="0"/>
        </w:numPr>
        <w:tabs>
          <w:tab w:val="left" w:pos="993"/>
          <w:tab w:val="left" w:pos="1134"/>
        </w:tabs>
        <w:spacing w:before="0" w:line="240" w:lineRule="auto"/>
        <w:ind w:left="1418" w:hanging="992"/>
        <w:rPr>
          <w:rFonts w:cs="Times New Roman"/>
          <w:b w:val="0"/>
          <w:szCs w:val="24"/>
        </w:rPr>
      </w:pPr>
      <w:r w:rsidRPr="008F4816">
        <w:rPr>
          <w:rFonts w:cs="Times New Roman"/>
          <w:b w:val="0"/>
          <w:szCs w:val="24"/>
        </w:rPr>
        <w:t xml:space="preserve">Sensus = </w:t>
      </w:r>
      <w:r w:rsidR="005B192B" w:rsidRPr="008F4816">
        <w:rPr>
          <w:rFonts w:cs="Times New Roman"/>
          <w:b w:val="0"/>
          <w:szCs w:val="24"/>
        </w:rPr>
        <w:t>Pasien awa</w:t>
      </w:r>
      <w:r w:rsidRPr="008F4816">
        <w:rPr>
          <w:rFonts w:cs="Times New Roman"/>
          <w:b w:val="0"/>
          <w:szCs w:val="24"/>
        </w:rPr>
        <w:t xml:space="preserve">l    </w:t>
      </w:r>
      <w:r w:rsidR="005B192B" w:rsidRPr="008F4816">
        <w:rPr>
          <w:rFonts w:cs="Times New Roman"/>
          <w:b w:val="0"/>
          <w:szCs w:val="24"/>
        </w:rPr>
        <w:t>+ Pasien masuk – Pasien keluar</w:t>
      </w:r>
    </w:p>
    <w:p w:rsidR="005B192B" w:rsidRPr="008F4816" w:rsidRDefault="005B192B" w:rsidP="008F4816">
      <w:pPr>
        <w:spacing w:after="0" w:line="240" w:lineRule="auto"/>
        <w:ind w:left="840" w:right="557" w:firstLine="294"/>
        <w:jc w:val="both"/>
        <w:rPr>
          <w:rFonts w:ascii="Times New Roman" w:hAnsi="Times New Roman" w:cs="Times New Roman"/>
          <w:sz w:val="24"/>
          <w:szCs w:val="24"/>
        </w:rPr>
      </w:pPr>
      <w:r w:rsidRPr="008F4816">
        <w:rPr>
          <w:rFonts w:ascii="Times New Roman" w:hAnsi="Times New Roman" w:cs="Times New Roman"/>
          <w:sz w:val="24"/>
          <w:szCs w:val="24"/>
        </w:rPr>
        <w:t xml:space="preserve">= 89 + 31 – 27 </w:t>
      </w:r>
    </w:p>
    <w:p w:rsidR="005B192B" w:rsidRPr="008F4816" w:rsidRDefault="005B192B" w:rsidP="008F4816">
      <w:pPr>
        <w:spacing w:after="0" w:line="240" w:lineRule="auto"/>
        <w:ind w:left="556" w:right="557" w:firstLine="578"/>
        <w:jc w:val="both"/>
        <w:rPr>
          <w:rFonts w:ascii="Times New Roman" w:hAnsi="Times New Roman" w:cs="Times New Roman"/>
          <w:sz w:val="24"/>
          <w:szCs w:val="24"/>
        </w:rPr>
      </w:pPr>
      <w:r w:rsidRPr="008F4816">
        <w:rPr>
          <w:rFonts w:ascii="Times New Roman" w:hAnsi="Times New Roman" w:cs="Times New Roman"/>
          <w:sz w:val="24"/>
          <w:szCs w:val="24"/>
        </w:rPr>
        <w:t>= 93  pasien</w:t>
      </w:r>
    </w:p>
    <w:p w:rsidR="005B192B" w:rsidRPr="008F4816" w:rsidRDefault="00606A6B" w:rsidP="008F4816">
      <w:pPr>
        <w:spacing w:after="0" w:line="240" w:lineRule="auto"/>
        <w:ind w:left="1985" w:right="-1" w:hanging="155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218440</wp:posOffset>
                </wp:positionH>
                <wp:positionV relativeFrom="paragraph">
                  <wp:posOffset>23495</wp:posOffset>
                </wp:positionV>
                <wp:extent cx="2691765" cy="523875"/>
                <wp:effectExtent l="13335" t="9525" r="9525" b="9525"/>
                <wp:wrapNone/>
                <wp:docPr id="1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70EA5" id="Rectangle 43" o:spid="_x0000_s1026" style="position:absolute;margin-left:17.2pt;margin-top:1.85pt;width:211.95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VeQIAAP0EAAAOAAAAZHJzL2Uyb0RvYy54bWysVNuO2yAQfa/Uf0C8Zx177VysdVarOKkq&#10;9bLqth9AAMeoGCiQONuq/94BJ2nSfamq+sEGzzBzzswZ7u4PnUR7bp3QqsLpzRgjrqhmQm0r/OXz&#10;ejTDyHmiGJFa8Qo/c4fvF69f3fWm5JlutWTcIgiiXNmbCrfemzJJHG15R9yNNlyBsdG2Ix62dpsw&#10;S3qI3skkG48nSa8tM1ZT7hz8rQcjXsT4TcOp/9g0jnskKwzYfHzb+N6Ed7K4I+XWEtMKeoRB/gFF&#10;R4SCpOdQNfEE7ax4EaoT1GqnG39DdZfophGURw7AJh3/weapJYZHLlAcZ85lcv8vLP2wf7RIMOhd&#10;ipEiHfToE1SNqK3kKL8NBeqNK8HvyTzaQNGZd5p+dUjpZQtu/MFa3becMICVBv/k6kDYODiKNv17&#10;zSA82Xkda3VobBcCQhXQIbbk+dwSfvCIws9sMk+nkwIjCrYiu51Ni5iClKfTxjr/husOhUWFLYCP&#10;0cn+nfMBDSlPLiGZ0mshZWy7VKiv8LzIinjAaSlYMEaSdrtZSov2JAgnPse8V26d8CBfKboKz85O&#10;pAzVWCkWs3gi5LAGJFKF4EAOsB1Xg0x+zMfz1Ww1y0d5NlmN8nFdjx7Wy3w0WafTor6tl8s6/Rlw&#10;pnnZCsa4ClBPkk3zv5PEcXgGsZ1Fe0XJXTJfx+cl8+QaRqwysDp9I7sog9D5QUEbzZ5BBVYPMwh3&#10;Bixabb9j1MP8Vdh92xHLMZJvFShpnuZ5GNi4yYtpBht7adlcWoiiEKrCHqNhufTDkO+MFdsWMqWx&#10;x0o/gPoaEYURlDmgOmoWZiwyON4HYYgv99Hr9621+AUAAP//AwBQSwMEFAAGAAgAAAAhAERaTxXd&#10;AAAABwEAAA8AAABkcnMvZG93bnJldi54bWxMjsFOwzAQRO9I/IO1SNyoQ5uWKMSpAqLXShQk2psb&#10;L3HUeB3FbhP+nuVET6PRjGZesZ5cJy44hNaTgsdZAgKp9qalRsHnx+YhAxGiJqM7T6jgBwOsy9ub&#10;QufGj/SOl11sBI9QyLUCG2OfSxlqi06Hme+ROPv2g9OR7dBIM+iRx10n50mykk63xA9W9/hqsT7t&#10;zk7BW3/YVssmyOor2v3Jv4wbu22Uur+bqmcQEaf4X4Y/fEaHkpmO/kwmiE7BIk25yfoEguN0mS1A&#10;HBVkqznIspDX/OUvAAAA//8DAFBLAQItABQABgAIAAAAIQC2gziS/gAAAOEBAAATAAAAAAAAAAAA&#10;AAAAAAAAAABbQ29udGVudF9UeXBlc10ueG1sUEsBAi0AFAAGAAgAAAAhADj9If/WAAAAlAEAAAsA&#10;AAAAAAAAAAAAAAAALwEAAF9yZWxzLy5yZWxzUEsBAi0AFAAGAAgAAAAhAFr5VFV5AgAA/QQAAA4A&#10;AAAAAAAAAAAAAAAALgIAAGRycy9lMm9Eb2MueG1sUEsBAi0AFAAGAAgAAAAhAERaTxXdAAAABwEA&#10;AA8AAAAAAAAAAAAAAAAA0wQAAGRycy9kb3ducmV2LnhtbFBLBQYAAAAABAAEAPMAAADdBQAAAAA=&#10;" filled="f"/>
            </w:pict>
          </mc:Fallback>
        </mc:AlternateContent>
      </w:r>
      <w:r w:rsidR="005B192B" w:rsidRPr="008F4816">
        <w:rPr>
          <w:rFonts w:ascii="Times New Roman" w:hAnsi="Times New Roman" w:cs="Times New Roman"/>
          <w:sz w:val="24"/>
          <w:szCs w:val="24"/>
        </w:rPr>
        <w:t>Hari layan</w:t>
      </w:r>
      <w:r w:rsidR="008D7714" w:rsidRPr="008F4816">
        <w:rPr>
          <w:rFonts w:ascii="Times New Roman" w:hAnsi="Times New Roman" w:cs="Times New Roman"/>
          <w:sz w:val="24"/>
          <w:szCs w:val="24"/>
        </w:rPr>
        <w:t xml:space="preserve">an </w:t>
      </w:r>
      <w:r w:rsidR="005B192B" w:rsidRPr="008F4816">
        <w:rPr>
          <w:rFonts w:ascii="Times New Roman" w:hAnsi="Times New Roman" w:cs="Times New Roman"/>
          <w:sz w:val="24"/>
          <w:szCs w:val="24"/>
        </w:rPr>
        <w:t>= Sensus + Pasien masuk dan keluar pada hari yang sama</w:t>
      </w:r>
    </w:p>
    <w:p w:rsidR="005B192B" w:rsidRPr="008F4816" w:rsidRDefault="008D7714" w:rsidP="008F4816">
      <w:pPr>
        <w:tabs>
          <w:tab w:val="left" w:pos="426"/>
          <w:tab w:val="left" w:pos="709"/>
        </w:tabs>
        <w:spacing w:after="0" w:line="240" w:lineRule="auto"/>
        <w:ind w:left="1843" w:right="557" w:hanging="1703"/>
        <w:jc w:val="both"/>
        <w:rPr>
          <w:rFonts w:ascii="Times New Roman" w:hAnsi="Times New Roman" w:cs="Times New Roman"/>
          <w:sz w:val="24"/>
          <w:szCs w:val="24"/>
        </w:rPr>
      </w:pPr>
      <w:r w:rsidRPr="008F4816">
        <w:rPr>
          <w:rFonts w:ascii="Times New Roman" w:hAnsi="Times New Roman" w:cs="Times New Roman"/>
          <w:sz w:val="24"/>
          <w:szCs w:val="24"/>
        </w:rPr>
        <w:tab/>
      </w:r>
      <w:r w:rsidRPr="008F4816">
        <w:rPr>
          <w:rFonts w:ascii="Times New Roman" w:hAnsi="Times New Roman" w:cs="Times New Roman"/>
          <w:sz w:val="24"/>
          <w:szCs w:val="24"/>
        </w:rPr>
        <w:tab/>
      </w:r>
      <w:r w:rsidRPr="008F4816">
        <w:rPr>
          <w:rFonts w:ascii="Times New Roman" w:hAnsi="Times New Roman" w:cs="Times New Roman"/>
          <w:sz w:val="24"/>
          <w:szCs w:val="24"/>
        </w:rPr>
        <w:tab/>
      </w:r>
      <w:r w:rsidR="005B192B" w:rsidRPr="008F4816">
        <w:rPr>
          <w:rFonts w:ascii="Times New Roman" w:hAnsi="Times New Roman" w:cs="Times New Roman"/>
          <w:sz w:val="24"/>
          <w:szCs w:val="24"/>
        </w:rPr>
        <w:t>= 93 + 0</w:t>
      </w:r>
      <w:r w:rsidR="005B192B" w:rsidRPr="008F4816">
        <w:rPr>
          <w:rFonts w:ascii="Times New Roman" w:hAnsi="Times New Roman" w:cs="Times New Roman"/>
          <w:sz w:val="24"/>
          <w:szCs w:val="24"/>
        </w:rPr>
        <w:tab/>
      </w:r>
    </w:p>
    <w:p w:rsidR="005B192B" w:rsidRPr="008F4816" w:rsidRDefault="008D7714" w:rsidP="008F4816">
      <w:pPr>
        <w:tabs>
          <w:tab w:val="left" w:pos="426"/>
          <w:tab w:val="left" w:pos="709"/>
        </w:tabs>
        <w:spacing w:after="0" w:line="240" w:lineRule="auto"/>
        <w:ind w:left="1843" w:right="557" w:hanging="1703"/>
        <w:jc w:val="both"/>
        <w:rPr>
          <w:rFonts w:ascii="Times New Roman" w:hAnsi="Times New Roman" w:cs="Times New Roman"/>
          <w:sz w:val="24"/>
          <w:szCs w:val="24"/>
        </w:rPr>
      </w:pPr>
      <w:r w:rsidRPr="008F4816">
        <w:rPr>
          <w:rFonts w:ascii="Times New Roman" w:hAnsi="Times New Roman" w:cs="Times New Roman"/>
          <w:sz w:val="24"/>
          <w:szCs w:val="24"/>
        </w:rPr>
        <w:tab/>
      </w:r>
      <w:r w:rsidRPr="008F4816">
        <w:rPr>
          <w:rFonts w:ascii="Times New Roman" w:hAnsi="Times New Roman" w:cs="Times New Roman"/>
          <w:sz w:val="24"/>
          <w:szCs w:val="24"/>
        </w:rPr>
        <w:tab/>
      </w:r>
      <w:r w:rsidRPr="008F4816">
        <w:rPr>
          <w:rFonts w:ascii="Times New Roman" w:hAnsi="Times New Roman" w:cs="Times New Roman"/>
          <w:sz w:val="24"/>
          <w:szCs w:val="24"/>
        </w:rPr>
        <w:tab/>
      </w:r>
      <w:r w:rsidR="005B192B" w:rsidRPr="008F4816">
        <w:rPr>
          <w:rFonts w:ascii="Times New Roman" w:hAnsi="Times New Roman" w:cs="Times New Roman"/>
          <w:sz w:val="24"/>
          <w:szCs w:val="24"/>
        </w:rPr>
        <w:t>= 93 pasien</w:t>
      </w:r>
    </w:p>
    <w:p w:rsidR="005B192B" w:rsidRPr="008F4816" w:rsidRDefault="005B192B" w:rsidP="008F4816">
      <w:pPr>
        <w:spacing w:after="0" w:line="240" w:lineRule="auto"/>
        <w:ind w:left="140" w:right="-71" w:firstLine="569"/>
        <w:jc w:val="both"/>
        <w:rPr>
          <w:rFonts w:ascii="Times New Roman" w:hAnsi="Times New Roman" w:cs="Times New Roman"/>
          <w:sz w:val="24"/>
          <w:szCs w:val="24"/>
        </w:rPr>
      </w:pPr>
      <w:r w:rsidRPr="008F4816">
        <w:rPr>
          <w:rFonts w:ascii="Times New Roman" w:hAnsi="Times New Roman" w:cs="Times New Roman"/>
          <w:sz w:val="24"/>
          <w:szCs w:val="24"/>
        </w:rPr>
        <w:t xml:space="preserve">Jadi hari layanan pasien inap Semen Padang </w:t>
      </w:r>
      <w:r w:rsidRPr="008F4816">
        <w:rPr>
          <w:rFonts w:ascii="Times New Roman" w:hAnsi="Times New Roman" w:cs="Times New Roman"/>
          <w:i/>
          <w:sz w:val="24"/>
          <w:szCs w:val="24"/>
        </w:rPr>
        <w:t>Hospital</w:t>
      </w:r>
      <w:r w:rsidRPr="008F4816">
        <w:rPr>
          <w:rFonts w:ascii="Times New Roman" w:hAnsi="Times New Roman" w:cs="Times New Roman"/>
          <w:sz w:val="24"/>
          <w:szCs w:val="24"/>
        </w:rPr>
        <w:t xml:space="preserve"> pada tanggal 01  Februari 2017 sebanyak 93 pasien </w:t>
      </w:r>
    </w:p>
    <w:p w:rsidR="005B192B" w:rsidRPr="008F4816" w:rsidRDefault="005B192B" w:rsidP="005029DF">
      <w:pPr>
        <w:pStyle w:val="ListParagraph"/>
        <w:numPr>
          <w:ilvl w:val="0"/>
          <w:numId w:val="3"/>
        </w:numPr>
        <w:spacing w:after="0" w:line="240" w:lineRule="auto"/>
        <w:ind w:left="567" w:right="557" w:hanging="425"/>
        <w:rPr>
          <w:rFonts w:cs="Times New Roman"/>
          <w:szCs w:val="24"/>
        </w:rPr>
      </w:pPr>
      <w:r w:rsidRPr="008F4816">
        <w:rPr>
          <w:rFonts w:cs="Times New Roman"/>
          <w:b/>
          <w:szCs w:val="24"/>
        </w:rPr>
        <w:t>Lenght of Stay (LOS)</w:t>
      </w:r>
    </w:p>
    <w:p w:rsidR="005B192B" w:rsidRPr="008F4816" w:rsidRDefault="005B192B" w:rsidP="008F4816">
      <w:pPr>
        <w:tabs>
          <w:tab w:val="right" w:pos="7938"/>
        </w:tabs>
        <w:spacing w:after="0" w:line="240" w:lineRule="auto"/>
        <w:ind w:right="-1" w:firstLine="567"/>
        <w:jc w:val="both"/>
        <w:rPr>
          <w:rFonts w:ascii="Times New Roman" w:hAnsi="Times New Roman" w:cs="Times New Roman"/>
          <w:sz w:val="24"/>
          <w:szCs w:val="24"/>
        </w:rPr>
      </w:pPr>
      <w:r w:rsidRPr="008F4816">
        <w:rPr>
          <w:rFonts w:ascii="Times New Roman" w:hAnsi="Times New Roman" w:cs="Times New Roman"/>
          <w:sz w:val="24"/>
          <w:szCs w:val="24"/>
        </w:rPr>
        <w:t xml:space="preserve">Seorang pasien datang ke Semen Padang </w:t>
      </w:r>
      <w:r w:rsidRPr="008F4816">
        <w:rPr>
          <w:rFonts w:ascii="Times New Roman" w:hAnsi="Times New Roman" w:cs="Times New Roman"/>
          <w:i/>
          <w:sz w:val="24"/>
          <w:szCs w:val="24"/>
        </w:rPr>
        <w:t>Hospital</w:t>
      </w:r>
      <w:r w:rsidRPr="008F4816">
        <w:rPr>
          <w:rFonts w:ascii="Times New Roman" w:hAnsi="Times New Roman" w:cs="Times New Roman"/>
          <w:sz w:val="24"/>
          <w:szCs w:val="24"/>
        </w:rPr>
        <w:t xml:space="preserve"> pada tanggal </w:t>
      </w:r>
      <w:r w:rsidR="009F1AFF">
        <w:rPr>
          <w:rFonts w:ascii="Times New Roman" w:hAnsi="Times New Roman" w:cs="Times New Roman"/>
          <w:sz w:val="24"/>
          <w:szCs w:val="24"/>
        </w:rPr>
        <w:t>6</w:t>
      </w:r>
      <w:r w:rsidRPr="008F4816">
        <w:rPr>
          <w:rFonts w:ascii="Times New Roman" w:hAnsi="Times New Roman" w:cs="Times New Roman"/>
          <w:sz w:val="24"/>
          <w:szCs w:val="24"/>
        </w:rPr>
        <w:t xml:space="preserve"> Februari 2017, dan keluar pada tanggal </w:t>
      </w:r>
      <w:r w:rsidR="009F1AFF">
        <w:rPr>
          <w:rFonts w:ascii="Times New Roman" w:hAnsi="Times New Roman" w:cs="Times New Roman"/>
          <w:sz w:val="24"/>
          <w:szCs w:val="24"/>
        </w:rPr>
        <w:t>14</w:t>
      </w:r>
      <w:r w:rsidR="003F0FE3" w:rsidRPr="008F4816">
        <w:rPr>
          <w:rFonts w:ascii="Times New Roman" w:hAnsi="Times New Roman" w:cs="Times New Roman"/>
          <w:sz w:val="24"/>
          <w:szCs w:val="24"/>
        </w:rPr>
        <w:t xml:space="preserve"> </w:t>
      </w:r>
      <w:r w:rsidRPr="008F4816">
        <w:rPr>
          <w:rFonts w:ascii="Times New Roman" w:hAnsi="Times New Roman" w:cs="Times New Roman"/>
          <w:sz w:val="24"/>
          <w:szCs w:val="24"/>
        </w:rPr>
        <w:t>Februari 2017. Maka berapakah Lama Rawat (LOS) pasien tersebut?</w:t>
      </w:r>
    </w:p>
    <w:p w:rsidR="008D7714" w:rsidRPr="008F4816" w:rsidRDefault="008D7714" w:rsidP="008F4816">
      <w:pPr>
        <w:tabs>
          <w:tab w:val="right" w:pos="7938"/>
        </w:tabs>
        <w:spacing w:after="0" w:line="240" w:lineRule="auto"/>
        <w:ind w:left="1276" w:right="-1" w:hanging="567"/>
        <w:jc w:val="both"/>
        <w:rPr>
          <w:rFonts w:ascii="Times New Roman" w:hAnsi="Times New Roman" w:cs="Times New Roman"/>
          <w:sz w:val="24"/>
          <w:szCs w:val="24"/>
        </w:rPr>
      </w:pPr>
      <w:r w:rsidRPr="008F4816">
        <w:rPr>
          <w:rFonts w:ascii="Times New Roman" w:hAnsi="Times New Roman" w:cs="Times New Roman"/>
          <w:sz w:val="24"/>
          <w:szCs w:val="24"/>
        </w:rPr>
        <w:t xml:space="preserve">Jawab </w:t>
      </w:r>
    </w:p>
    <w:p w:rsidR="008D7714" w:rsidRPr="008F4816" w:rsidRDefault="008D7714" w:rsidP="008F4816">
      <w:pPr>
        <w:tabs>
          <w:tab w:val="right" w:pos="7938"/>
        </w:tabs>
        <w:spacing w:after="0" w:line="240" w:lineRule="auto"/>
        <w:ind w:left="993" w:right="-1" w:hanging="993"/>
        <w:jc w:val="both"/>
        <w:rPr>
          <w:rFonts w:ascii="Times New Roman" w:hAnsi="Times New Roman" w:cs="Times New Roman"/>
          <w:sz w:val="24"/>
          <w:szCs w:val="24"/>
        </w:rPr>
      </w:pPr>
      <w:r w:rsidRPr="008F4816">
        <w:rPr>
          <w:rFonts w:ascii="Times New Roman" w:hAnsi="Times New Roman" w:cs="Times New Roman"/>
          <w:sz w:val="24"/>
          <w:szCs w:val="24"/>
        </w:rPr>
        <w:t xml:space="preserve">LOS = </w:t>
      </w:r>
      <w:r w:rsidR="005B192B" w:rsidRPr="008F4816">
        <w:rPr>
          <w:rFonts w:ascii="Times New Roman" w:hAnsi="Times New Roman" w:cs="Times New Roman"/>
          <w:sz w:val="24"/>
          <w:szCs w:val="24"/>
        </w:rPr>
        <w:t>tanggal keluar – tanggal masuk</w:t>
      </w:r>
    </w:p>
    <w:p w:rsidR="008D7714" w:rsidRPr="008F4816" w:rsidRDefault="008D7714" w:rsidP="008F4816">
      <w:pPr>
        <w:tabs>
          <w:tab w:val="right" w:pos="7938"/>
        </w:tabs>
        <w:spacing w:after="0" w:line="240" w:lineRule="auto"/>
        <w:ind w:left="993" w:right="-1" w:hanging="426"/>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9F1AFF">
        <w:rPr>
          <w:rFonts w:ascii="Times New Roman" w:hAnsi="Times New Roman" w:cs="Times New Roman"/>
          <w:sz w:val="24"/>
          <w:szCs w:val="24"/>
        </w:rPr>
        <w:t>= 6 – 14</w:t>
      </w:r>
    </w:p>
    <w:p w:rsidR="005B192B" w:rsidRPr="008F4816" w:rsidRDefault="008D7714" w:rsidP="008F4816">
      <w:pPr>
        <w:tabs>
          <w:tab w:val="right" w:pos="7938"/>
        </w:tabs>
        <w:spacing w:after="0" w:line="240" w:lineRule="auto"/>
        <w:ind w:left="993" w:right="-1" w:hanging="426"/>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 xml:space="preserve">= </w:t>
      </w:r>
      <w:r w:rsidR="009F1AFF">
        <w:rPr>
          <w:rFonts w:ascii="Times New Roman" w:hAnsi="Times New Roman" w:cs="Times New Roman"/>
          <w:sz w:val="24"/>
          <w:szCs w:val="24"/>
        </w:rPr>
        <w:t>8</w:t>
      </w:r>
      <w:r w:rsidR="005B192B" w:rsidRPr="008F4816">
        <w:rPr>
          <w:rFonts w:ascii="Times New Roman" w:hAnsi="Times New Roman" w:cs="Times New Roman"/>
          <w:sz w:val="24"/>
          <w:szCs w:val="24"/>
        </w:rPr>
        <w:t xml:space="preserve"> hari</w:t>
      </w:r>
    </w:p>
    <w:p w:rsidR="005B192B" w:rsidRPr="008F4816" w:rsidRDefault="005B192B" w:rsidP="008F4816">
      <w:pPr>
        <w:tabs>
          <w:tab w:val="right" w:pos="7938"/>
        </w:tabs>
        <w:spacing w:after="0" w:line="240" w:lineRule="auto"/>
        <w:ind w:right="-1" w:firstLine="709"/>
        <w:jc w:val="both"/>
        <w:rPr>
          <w:rFonts w:ascii="Times New Roman" w:hAnsi="Times New Roman" w:cs="Times New Roman"/>
          <w:sz w:val="24"/>
          <w:szCs w:val="24"/>
        </w:rPr>
      </w:pPr>
      <w:r w:rsidRPr="008F4816">
        <w:rPr>
          <w:rFonts w:ascii="Times New Roman" w:hAnsi="Times New Roman" w:cs="Times New Roman"/>
          <w:sz w:val="24"/>
          <w:szCs w:val="24"/>
        </w:rPr>
        <w:t>Jadi lama rawat pasien rawat inap tersebut selama 5 hari</w:t>
      </w:r>
    </w:p>
    <w:p w:rsidR="005B192B" w:rsidRPr="008F4816" w:rsidRDefault="005B192B" w:rsidP="005029DF">
      <w:pPr>
        <w:pStyle w:val="ListParagraph"/>
        <w:numPr>
          <w:ilvl w:val="0"/>
          <w:numId w:val="3"/>
        </w:numPr>
        <w:spacing w:after="0" w:line="240" w:lineRule="auto"/>
        <w:ind w:left="567" w:right="-1" w:hanging="425"/>
        <w:rPr>
          <w:rFonts w:cs="Times New Roman"/>
          <w:b/>
          <w:szCs w:val="24"/>
        </w:rPr>
      </w:pPr>
      <w:r w:rsidRPr="008F4816">
        <w:rPr>
          <w:rFonts w:cs="Times New Roman"/>
          <w:b/>
          <w:szCs w:val="24"/>
        </w:rPr>
        <w:t>Average Length of Stay (ALOS)</w:t>
      </w:r>
    </w:p>
    <w:p w:rsidR="005B192B" w:rsidRPr="008F4816" w:rsidRDefault="00D7751A" w:rsidP="008F4816">
      <w:pPr>
        <w:tabs>
          <w:tab w:val="right" w:pos="7938"/>
        </w:tabs>
        <w:spacing w:after="0" w:line="240" w:lineRule="auto"/>
        <w:ind w:left="142" w:right="-1"/>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 xml:space="preserve">Selama 01 Februari - 14 Februari 2017, Semen Padang </w:t>
      </w:r>
      <w:r w:rsidR="005B192B" w:rsidRPr="008F4816">
        <w:rPr>
          <w:rFonts w:ascii="Times New Roman" w:hAnsi="Times New Roman" w:cs="Times New Roman"/>
          <w:i/>
          <w:sz w:val="24"/>
          <w:szCs w:val="24"/>
        </w:rPr>
        <w:t>Hospital</w:t>
      </w:r>
      <w:r w:rsidR="005B192B" w:rsidRPr="008F4816">
        <w:rPr>
          <w:rFonts w:ascii="Times New Roman" w:hAnsi="Times New Roman" w:cs="Times New Roman"/>
          <w:sz w:val="24"/>
          <w:szCs w:val="24"/>
        </w:rPr>
        <w:t xml:space="preserve"> memulangkan 397 pasien (termasuk meninggal). Total lama tinggalnya 1258 hari. Tentukan rata-rata lama tinggal ?</w:t>
      </w:r>
      <w:r w:rsidR="005B192B" w:rsidRPr="008F4816">
        <w:rPr>
          <w:rFonts w:ascii="Times New Roman" w:hAnsi="Times New Roman" w:cs="Times New Roman"/>
          <w:sz w:val="24"/>
          <w:szCs w:val="24"/>
        </w:rPr>
        <w:tab/>
      </w:r>
    </w:p>
    <w:p w:rsidR="005B192B" w:rsidRPr="008F4816" w:rsidRDefault="00606A6B" w:rsidP="008F4816">
      <w:pPr>
        <w:pStyle w:val="ListParagraph"/>
        <w:tabs>
          <w:tab w:val="left" w:pos="0"/>
        </w:tabs>
        <w:spacing w:after="0" w:line="240" w:lineRule="auto"/>
        <w:ind w:left="0" w:right="557"/>
        <w:rPr>
          <w:rFonts w:cs="Times New Roman"/>
          <w:szCs w:val="24"/>
        </w:rPr>
      </w:pPr>
      <w:r>
        <w:rPr>
          <w:rFonts w:cs="Times New Roman"/>
          <w:noProof/>
          <w:szCs w:val="24"/>
          <w:lang w:eastAsia="id-ID"/>
        </w:rPr>
        <w:lastRenderedPageBreak/>
        <mc:AlternateContent>
          <mc:Choice Requires="wps">
            <w:drawing>
              <wp:anchor distT="0" distB="0" distL="114300" distR="114300" simplePos="0" relativeHeight="251689984" behindDoc="0" locked="0" layoutInCell="1" allowOverlap="1">
                <wp:simplePos x="0" y="0"/>
                <wp:positionH relativeFrom="column">
                  <wp:posOffset>-28575</wp:posOffset>
                </wp:positionH>
                <wp:positionV relativeFrom="paragraph">
                  <wp:posOffset>187325</wp:posOffset>
                </wp:positionV>
                <wp:extent cx="2851785" cy="378460"/>
                <wp:effectExtent l="5715" t="9525" r="9525" b="12065"/>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785" cy="378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706B4" id="Rectangle 41" o:spid="_x0000_s1026" style="position:absolute;margin-left:-2.25pt;margin-top:14.75pt;width:224.55pt;height:2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I8egIAAP0EAAAOAAAAZHJzL2Uyb0RvYy54bWysVMGO2jAQvVfqP1i+syFsgBARVisCVaVt&#10;u+q2H2Bsh1h1bNc2hO2q/96xAxS6l6pqDoknM36eN/PG87tDK9GeWye0KnF6M8SIK6qZUNsSf/2y&#10;HuQYOU8UI1IrXuJn7vDd4u2beWcKPtKNloxbBCDKFZ0pceO9KZLE0Ya3xN1owxU4a21b4sG024RZ&#10;0gF6K5PRcDhJOm2ZsZpy5+Bv1TvxIuLXNaf+U1077pEsMeTm49vG9ya8k8WcFFtLTCPoMQ3yD1m0&#10;RCg49AxVEU/QzopXUK2gVjtd+xuq20TXtaA8cgA26fAPNk8NMTxygeI4cy6T+3+w9OP+0SLBoHdQ&#10;HkVa6NFnqBpRW8lRloYCdcYVEPdkHm2g6MyDpt8cUnrZQBi/t1Z3DScM0orxydWGYDjYijbdB80A&#10;nuy8jrU61LYNgFAFdIgteT63hB88ovBzlI/TaT7GiILvdppnk9izhBSn3cY6/47rFoVFiS0kH9HJ&#10;/sF5yB5CTyHhMKXXQsrYdqlQV+LZeDSOG5yWggVnJGm3m6W0aE+CcOITSgFgV2Gt8CBfKdoS5+cg&#10;UoRqrBSLp3giZL+GzVIFcCAHuR1XvUxeZsPZKl/l2SAbTVaDbFhVg/v1MhtM1ul0XN1Wy2WV/gx5&#10;plnRCMa4CqmeJJtmfyeJ4/D0YjuL9oqSu2S+js9r5sl1GrEwwOr0jeyiDELnewVtNHsGFVjdzyDc&#10;GbBotP2BUQfzV2L3fUcsx0i+V6CkWZplYWCjkY2nIzDspWdz6SGKAlSJPUb9cun7Id8ZK7YNnJTG&#10;Hit9D+qrRRRGUGafFeQdDJixyOB4H4QhvrRj1O9ba/ELAAD//wMAUEsDBBQABgAIAAAAIQB+kloR&#10;3gAAAAgBAAAPAAAAZHJzL2Rvd25yZXYueG1sTI/BTsMwEETvSPyDtUjcWqdVWrUhmyogeq1EQQJu&#10;brzYUeN1FLtN+HvMCU6j1Yxm3pa7yXXiSkNoPSMs5hkI4sbrlg3C2+t+tgERomKtOs+E8E0BdtXt&#10;TakK7Ud+oesxGpFKOBQKwcbYF1KGxpJTYe574uR9+cGpmM7BSD2oMZW7Ti6zbC2dajktWNXTk6Xm&#10;fLw4hOf+81CvTJD1e7QfZ/847u3BIN7fTfUDiEhT/AvDL35ChyoxnfyFdRAdwixfpSTCcps0+Xme&#10;r0GcEDbbBciqlP8fqH4AAAD//wMAUEsBAi0AFAAGAAgAAAAhALaDOJL+AAAA4QEAABMAAAAAAAAA&#10;AAAAAAAAAAAAAFtDb250ZW50X1R5cGVzXS54bWxQSwECLQAUAAYACAAAACEAOP0h/9YAAACUAQAA&#10;CwAAAAAAAAAAAAAAAAAvAQAAX3JlbHMvLnJlbHNQSwECLQAUAAYACAAAACEAqlqyPHoCAAD9BAAA&#10;DgAAAAAAAAAAAAAAAAAuAgAAZHJzL2Uyb0RvYy54bWxQSwECLQAUAAYACAAAACEAfpJaEd4AAAAI&#10;AQAADwAAAAAAAAAAAAAAAADUBAAAZHJzL2Rvd25yZXYueG1sUEsFBgAAAAAEAAQA8wAAAN8FAAAA&#10;AA==&#10;" filled="f"/>
            </w:pict>
          </mc:Fallback>
        </mc:AlternateContent>
      </w:r>
      <w:r w:rsidR="005B192B" w:rsidRPr="008F4816">
        <w:rPr>
          <w:rFonts w:cs="Times New Roman"/>
          <w:szCs w:val="24"/>
        </w:rPr>
        <w:tab/>
        <w:t>Jawab :</w:t>
      </w:r>
      <w:r w:rsidR="005B192B" w:rsidRPr="008F4816">
        <w:rPr>
          <w:rFonts w:cs="Times New Roman"/>
          <w:szCs w:val="24"/>
        </w:rPr>
        <w:br/>
      </w:r>
      <m:oMathPara>
        <m:oMathParaPr>
          <m:jc m:val="center"/>
        </m:oMathParaPr>
        <m:oMath>
          <m:r>
            <m:rPr>
              <m:nor/>
            </m:rPr>
            <w:rPr>
              <w:rFonts w:cs="Times New Roman"/>
              <w:szCs w:val="24"/>
            </w:rPr>
            <m:t>ALOS=</m:t>
          </m:r>
          <m:f>
            <m:fPr>
              <m:ctrlPr>
                <w:rPr>
                  <w:rFonts w:ascii="Cambria Math" w:hAnsi="Cambria Math" w:cs="Times New Roman"/>
                  <w:i/>
                  <w:szCs w:val="24"/>
                </w:rPr>
              </m:ctrlPr>
            </m:fPr>
            <m:num>
              <m:r>
                <m:rPr>
                  <m:nor/>
                </m:rPr>
                <w:rPr>
                  <w:rFonts w:cs="Times New Roman"/>
                  <w:szCs w:val="24"/>
                </w:rPr>
                <m:t>Jumlah hari tinggal (discarge day)</m:t>
              </m:r>
            </m:num>
            <m:den>
              <m:r>
                <m:rPr>
                  <m:nor/>
                </m:rPr>
                <w:rPr>
                  <w:rFonts w:cs="Times New Roman"/>
                  <w:szCs w:val="24"/>
                </w:rPr>
                <m:t>Jumlah pasien pulang</m:t>
              </m:r>
            </m:den>
          </m:f>
        </m:oMath>
      </m:oMathPara>
    </w:p>
    <w:p w:rsidR="005B192B" w:rsidRPr="008F4816" w:rsidRDefault="008D7714" w:rsidP="008F4816">
      <w:pPr>
        <w:spacing w:after="0" w:line="240" w:lineRule="auto"/>
        <w:ind w:left="426" w:right="557" w:firstLine="425"/>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1258</w:t>
      </w:r>
    </w:p>
    <w:p w:rsidR="008D7714" w:rsidRPr="008F4816" w:rsidRDefault="00606A6B" w:rsidP="008F4816">
      <w:pPr>
        <w:tabs>
          <w:tab w:val="left" w:pos="0"/>
          <w:tab w:val="left" w:pos="2268"/>
        </w:tabs>
        <w:spacing w:after="0" w:line="240" w:lineRule="auto"/>
        <w:ind w:left="993" w:right="557" w:hanging="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569595</wp:posOffset>
                </wp:positionH>
                <wp:positionV relativeFrom="paragraph">
                  <wp:posOffset>83820</wp:posOffset>
                </wp:positionV>
                <wp:extent cx="319405" cy="635"/>
                <wp:effectExtent l="0" t="0" r="23495" b="3746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2DD55" id="_x0000_t32" coordsize="21600,21600" o:spt="32" o:oned="t" path="m,l21600,21600e" filled="f">
                <v:path arrowok="t" fillok="f" o:connecttype="none"/>
                <o:lock v:ext="edit" shapetype="t"/>
              </v:shapetype>
              <v:shape id="AutoShape 4" o:spid="_x0000_s1026" type="#_x0000_t32" style="position:absolute;margin-left:44.85pt;margin-top:6.6pt;width:25.1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XMHwIAADw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VeYKRI&#10;ByN6OngdM6M8tKc3rgCvSm1tKJCe1Kt51vS7Q0pXLVF7Hp3fzgZisxCR3IWEjTOQZNd/0Qx8CODH&#10;Xp0a2wVI6AI6xZGcbyPhJ48oHE6yRZ5OMaJwNZtMIzwprpHGOv+Z6w4Fo8TOWyL2ra+0UjB5bbOY&#10;hxyfnQ+8SHENCGmV3ggpowCkQj10YDqexgCnpWDhMrg5u99V0qIjCRKK38Dizs3qg2IRrOWErQfb&#10;EyEvNiSXKuBBZUBnsC4a+bFIF+v5ep6P8vFsPcrTuh49bap8NNtkn6b1pK6qOvsZqGV50QrGuArs&#10;rnrN8r/Tw/ByLkq7KfbWhuQePfYLyF7/kXQcbZjmRRc7zc5bex05SDQ6D88pvIH3e7DfP/rVLwAA&#10;AP//AwBQSwMEFAAGAAgAAAAhAEz/HErcAAAACAEAAA8AAABkcnMvZG93bnJldi54bWxMj8FOwzAQ&#10;RO9I/IO1SFwQtZsCbUOcqkLiwJG2Elc33iaBeB3FThP69WxO9Lgzo9k32WZ0jThjF2pPGuYzBQKp&#10;8LamUsNh//64AhGiIWsaT6jhFwNs8tubzKTWD/SJ510sBZdQSI2GKsY2lTIUFToTZr5FYu/kO2ci&#10;n10pbWcGLneNTJR6kc7UxB8q0+JbhcXPrncaMPTPc7Vdu/LwcRkevpLL99Dutb6/G7evICKO8T8M&#10;Ez6jQ85MR9+TDaLRsFovOcn6IgEx+U+Ktx0nYQEyz+T1gPwPAAD//wMAUEsBAi0AFAAGAAgAAAAh&#10;ALaDOJL+AAAA4QEAABMAAAAAAAAAAAAAAAAAAAAAAFtDb250ZW50X1R5cGVzXS54bWxQSwECLQAU&#10;AAYACAAAACEAOP0h/9YAAACUAQAACwAAAAAAAAAAAAAAAAAvAQAAX3JlbHMvLnJlbHNQSwECLQAU&#10;AAYACAAAACEAXFY1zB8CAAA8BAAADgAAAAAAAAAAAAAAAAAuAgAAZHJzL2Uyb0RvYy54bWxQSwEC&#10;LQAUAAYACAAAACEATP8cStwAAAAIAQAADwAAAAAAAAAAAAAAAAB5BAAAZHJzL2Rvd25yZXYueG1s&#10;UEsFBgAAAAAEAAQA8wAAAIIFAAAAAA==&#10;"/>
            </w:pict>
          </mc:Fallback>
        </mc:AlternateContent>
      </w:r>
      <w:r w:rsidR="00D7751A" w:rsidRPr="008F4816">
        <w:rPr>
          <w:rFonts w:ascii="Times New Roman" w:hAnsi="Times New Roman" w:cs="Times New Roman"/>
          <w:sz w:val="24"/>
          <w:szCs w:val="24"/>
        </w:rPr>
        <w:t xml:space="preserve">   </w:t>
      </w:r>
      <w:r w:rsidR="008D7714"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 xml:space="preserve">=    </w:t>
      </w:r>
      <w:r w:rsidR="008D7714" w:rsidRPr="008F4816">
        <w:rPr>
          <w:rFonts w:ascii="Times New Roman" w:hAnsi="Times New Roman" w:cs="Times New Roman"/>
          <w:sz w:val="24"/>
          <w:szCs w:val="24"/>
        </w:rPr>
        <w:tab/>
        <w:t xml:space="preserve">    </w:t>
      </w:r>
      <w:r w:rsidR="005B192B" w:rsidRPr="008F4816">
        <w:rPr>
          <w:rFonts w:ascii="Times New Roman" w:hAnsi="Times New Roman" w:cs="Times New Roman"/>
          <w:sz w:val="24"/>
          <w:szCs w:val="24"/>
        </w:rPr>
        <w:tab/>
        <w:t xml:space="preserve">       </w:t>
      </w:r>
    </w:p>
    <w:p w:rsidR="005B192B" w:rsidRPr="008F4816" w:rsidRDefault="00D7751A" w:rsidP="008F4816">
      <w:pPr>
        <w:tabs>
          <w:tab w:val="left" w:pos="0"/>
          <w:tab w:val="left" w:pos="2268"/>
        </w:tabs>
        <w:spacing w:after="0" w:line="240" w:lineRule="auto"/>
        <w:ind w:left="993" w:right="557" w:hanging="567"/>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8D7714"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 xml:space="preserve"> 397</w:t>
      </w:r>
    </w:p>
    <w:p w:rsidR="005B192B" w:rsidRPr="008F4816" w:rsidRDefault="00D7751A" w:rsidP="008F4816">
      <w:pPr>
        <w:spacing w:after="0" w:line="240" w:lineRule="auto"/>
        <w:ind w:left="851" w:right="557" w:hanging="284"/>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8D7714" w:rsidRPr="008F4816">
        <w:rPr>
          <w:rFonts w:ascii="Times New Roman" w:hAnsi="Times New Roman" w:cs="Times New Roman"/>
          <w:sz w:val="24"/>
          <w:szCs w:val="24"/>
        </w:rPr>
        <w:t>=</w:t>
      </w:r>
      <w:r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3,17 atau dibulatkan menjadi 3 hari</w:t>
      </w:r>
    </w:p>
    <w:p w:rsidR="005B192B" w:rsidRPr="008F4816" w:rsidRDefault="005B192B" w:rsidP="008F4816">
      <w:pPr>
        <w:tabs>
          <w:tab w:val="left" w:pos="3402"/>
        </w:tabs>
        <w:spacing w:after="0" w:line="240" w:lineRule="auto"/>
        <w:ind w:right="71"/>
        <w:jc w:val="both"/>
        <w:rPr>
          <w:rFonts w:ascii="Times New Roman" w:hAnsi="Times New Roman" w:cs="Times New Roman"/>
          <w:sz w:val="24"/>
          <w:szCs w:val="24"/>
        </w:rPr>
      </w:pPr>
      <w:r w:rsidRPr="008F4816">
        <w:rPr>
          <w:rFonts w:ascii="Times New Roman" w:hAnsi="Times New Roman" w:cs="Times New Roman"/>
          <w:sz w:val="24"/>
          <w:szCs w:val="24"/>
        </w:rPr>
        <w:t xml:space="preserve">Jadi, rata-rata lama tinggal pasien ( ALOS) pada 01 Februari – 14 Februari 2017 di Semen Padang </w:t>
      </w:r>
      <w:r w:rsidRPr="008F4816">
        <w:rPr>
          <w:rFonts w:ascii="Times New Roman" w:hAnsi="Times New Roman" w:cs="Times New Roman"/>
          <w:i/>
          <w:sz w:val="24"/>
          <w:szCs w:val="24"/>
        </w:rPr>
        <w:t>Hospital</w:t>
      </w:r>
      <w:r w:rsidRPr="008F4816">
        <w:rPr>
          <w:rFonts w:ascii="Times New Roman" w:hAnsi="Times New Roman" w:cs="Times New Roman"/>
          <w:sz w:val="24"/>
          <w:szCs w:val="24"/>
        </w:rPr>
        <w:t xml:space="preserve"> adalah 3 hari</w:t>
      </w:r>
    </w:p>
    <w:p w:rsidR="005B192B" w:rsidRPr="008F4816" w:rsidRDefault="005B192B" w:rsidP="005029DF">
      <w:pPr>
        <w:pStyle w:val="ListParagraph"/>
        <w:numPr>
          <w:ilvl w:val="0"/>
          <w:numId w:val="3"/>
        </w:numPr>
        <w:tabs>
          <w:tab w:val="right" w:pos="7938"/>
        </w:tabs>
        <w:spacing w:after="0" w:line="240" w:lineRule="auto"/>
        <w:ind w:left="284" w:right="-1" w:hanging="284"/>
        <w:rPr>
          <w:rFonts w:cs="Times New Roman"/>
          <w:szCs w:val="24"/>
        </w:rPr>
      </w:pPr>
      <w:r w:rsidRPr="008F4816">
        <w:rPr>
          <w:rFonts w:cs="Times New Roman"/>
          <w:szCs w:val="24"/>
        </w:rPr>
        <w:t>Bed Occupancy Rate ( BOR)</w:t>
      </w:r>
    </w:p>
    <w:p w:rsidR="005B192B" w:rsidRPr="008F4816" w:rsidRDefault="00D7751A" w:rsidP="008F4816">
      <w:pPr>
        <w:tabs>
          <w:tab w:val="right" w:pos="7938"/>
        </w:tabs>
        <w:spacing w:after="0" w:line="240" w:lineRule="auto"/>
        <w:ind w:right="-1"/>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 xml:space="preserve">Semen Padang </w:t>
      </w:r>
      <w:r w:rsidR="005B192B" w:rsidRPr="008F4816">
        <w:rPr>
          <w:rFonts w:ascii="Times New Roman" w:hAnsi="Times New Roman" w:cs="Times New Roman"/>
          <w:i/>
          <w:sz w:val="24"/>
          <w:szCs w:val="24"/>
        </w:rPr>
        <w:t>Hospital</w:t>
      </w:r>
      <w:r w:rsidR="005B192B" w:rsidRPr="008F4816">
        <w:rPr>
          <w:rFonts w:ascii="Times New Roman" w:hAnsi="Times New Roman" w:cs="Times New Roman"/>
          <w:sz w:val="24"/>
          <w:szCs w:val="24"/>
        </w:rPr>
        <w:t xml:space="preserve"> memiliki tempat tidur 145 unit. Selama 01 Februari - 14 Februari 2017, rumah sakit memiliki hari layanan sebanyak 976 pasien. Tentukan BOR ?</w:t>
      </w:r>
    </w:p>
    <w:p w:rsidR="00A03B67" w:rsidRPr="008F4816" w:rsidRDefault="005B192B" w:rsidP="008F4816">
      <w:pPr>
        <w:pStyle w:val="ListParagraph"/>
        <w:tabs>
          <w:tab w:val="left" w:pos="0"/>
        </w:tabs>
        <w:spacing w:after="0" w:line="240" w:lineRule="auto"/>
        <w:ind w:left="0" w:right="557"/>
        <w:rPr>
          <w:rFonts w:cs="Times New Roman"/>
          <w:szCs w:val="24"/>
        </w:rPr>
      </w:pPr>
      <w:r w:rsidRPr="008F4816">
        <w:rPr>
          <w:rFonts w:cs="Times New Roman"/>
          <w:szCs w:val="24"/>
        </w:rPr>
        <w:tab/>
        <w:t>Jawab :</w:t>
      </w:r>
    </w:p>
    <w:p w:rsidR="00A03B67" w:rsidRPr="008F4816" w:rsidRDefault="00606A6B" w:rsidP="008F4816">
      <w:pPr>
        <w:spacing w:line="240" w:lineRule="auto"/>
        <w:jc w:val="both"/>
        <w:rPr>
          <w:rFonts w:ascii="Times New Roman" w:hAnsi="Times New Roman" w:cs="Times New Roman"/>
          <w:sz w:val="14"/>
        </w:rPr>
      </w:pPr>
      <w:r>
        <w:rPr>
          <w:rFonts w:ascii="Times New Roman" w:hAnsi="Times New Roman" w:cs="Times New Roman"/>
          <w:noProof/>
          <w:color w:val="000000" w:themeColor="text1"/>
          <w:sz w:val="16"/>
          <w:szCs w:val="24"/>
        </w:rPr>
        <mc:AlternateContent>
          <mc:Choice Requires="wps">
            <w:drawing>
              <wp:anchor distT="0" distB="0" distL="114300" distR="114300" simplePos="0" relativeHeight="251687936" behindDoc="0" locked="0" layoutInCell="1" allowOverlap="1">
                <wp:simplePos x="0" y="0"/>
                <wp:positionH relativeFrom="column">
                  <wp:posOffset>175260</wp:posOffset>
                </wp:positionH>
                <wp:positionV relativeFrom="paragraph">
                  <wp:posOffset>48895</wp:posOffset>
                </wp:positionV>
                <wp:extent cx="2476500" cy="318135"/>
                <wp:effectExtent l="9525" t="5080" r="9525" b="10160"/>
                <wp:wrapNone/>
                <wp:docPr id="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18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8EA4" id="Rectangle 38" o:spid="_x0000_s1026" style="position:absolute;margin-left:13.8pt;margin-top:3.85pt;width:195pt;height:2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RLeAIAAPw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gyN&#10;UqSFFn2GohG1lRyNpqE+nXEFuD2ZRxsYOvOg6TeHlF424MbvrdVdwwkDVFnwT64OhI2Do2jTfdAM&#10;wpOd17FUh9q2ISAUAR1iR57PHeEHjyj8HOa3k3EKjaNgG2XTbDSOKUhxOm2s8++4blFYlNgC+Bid&#10;7B+cD2hIcXIJyZReCylj16VCXYln4+E4HnBaChaMkaTdbpbSoj0JuonPMe+VWys8qFeKFsp3diJF&#10;qMZKsZjFEyH7NSCRKgQHcoDtuOpV8jJLZ6vpapoP8uFkNcjTqhrcr5f5YLLObsfVqFouq+xnwJnl&#10;RSMY4ypAPSk2y/9OEcfZ6bV21uwVJXfJfB2f18yTaxixysDq9I3sogxC53sFbTR7BhVY3Y8gXBmw&#10;aLT9gVEH41di931HLMdIvlegpFmW52Fe4yYf3w5hYy8tm0sLURRCldhj1C+Xvp/xnbFi20CmLPZY&#10;6XtQXy2iMIIye1RHzcKIRQbH6yDM8OU+ev2+tBa/AAAA//8DAFBLAwQUAAYACAAAACEA6CZzydsA&#10;AAAHAQAADwAAAGRycy9kb3ducmV2LnhtbEyOwU7DMBBE70j8g7VI3KjTijZVyKYKiF4r0SIBNzde&#10;7KjxOordJvw97gmOoxm9eeVmcp240BBazwjzWQaCuPG6ZYPwftg+rEGEqFirzjMh/FCATXV7U6pC&#10;+5Hf6LKPRiQIh0Ih2Bj7QsrQWHIqzHxPnLpvPzgVUxyM1IMaE9x1cpFlK+lUy+nBqp5eLDWn/dkh&#10;vPZfu3ppgqw/ov08+edxa3cG8f5uqp9ARJri3xiu+kkdquR09GfWQXQIi3yVlgh5DiLVj/NrPiIs&#10;8zXIqpT//atfAAAA//8DAFBLAQItABQABgAIAAAAIQC2gziS/gAAAOEBAAATAAAAAAAAAAAAAAAA&#10;AAAAAABbQ29udGVudF9UeXBlc10ueG1sUEsBAi0AFAAGAAgAAAAhADj9If/WAAAAlAEAAAsAAAAA&#10;AAAAAAAAAAAALwEAAF9yZWxzLy5yZWxzUEsBAi0AFAAGAAgAAAAhACPRVEt4AgAA/AQAAA4AAAAA&#10;AAAAAAAAAAAALgIAAGRycy9lMm9Eb2MueG1sUEsBAi0AFAAGAAgAAAAhAOgmc8nbAAAABwEAAA8A&#10;AAAAAAAAAAAAAAAA0gQAAGRycy9kb3ducmV2LnhtbFBLBQYAAAAABAAEAPMAAADaBQAAAAA=&#10;" filled="f"/>
            </w:pict>
          </mc:Fallback>
        </mc:AlternateContent>
      </w:r>
      <w:r w:rsidR="00A03B67" w:rsidRPr="008F4816">
        <w:rPr>
          <w:rFonts w:ascii="Times New Roman" w:hAnsi="Times New Roman" w:cs="Times New Roman"/>
          <w:color w:val="000000" w:themeColor="text1"/>
          <w:sz w:val="16"/>
          <w:szCs w:val="24"/>
        </w:rPr>
        <w:tab/>
      </w:r>
      <w:r w:rsidR="00A03B67">
        <w:rPr>
          <w:rFonts w:ascii="Cambria Math" w:hAnsi="Times New Roman" w:cs="Times New Roman"/>
          <w:sz w:val="12"/>
          <w:szCs w:val="20"/>
        </w:rPr>
        <w:br/>
      </w:r>
      <m:oMathPara>
        <m:oMath>
          <m:r>
            <m:rPr>
              <m:nor/>
            </m:rPr>
            <w:rPr>
              <w:rFonts w:ascii="Times New Roman" w:hAnsi="Times New Roman" w:cs="Times New Roman"/>
              <w:sz w:val="12"/>
              <w:szCs w:val="20"/>
            </w:rPr>
            <m:t>BOR=</m:t>
          </m:r>
          <m:f>
            <m:fPr>
              <m:ctrlPr>
                <w:rPr>
                  <w:rFonts w:ascii="Cambria Math" w:hAnsi="Times New Roman" w:cs="Times New Roman"/>
                  <w:sz w:val="12"/>
                  <w:szCs w:val="20"/>
                </w:rPr>
              </m:ctrlPr>
            </m:fPr>
            <m:num>
              <m:r>
                <m:rPr>
                  <m:nor/>
                </m:rPr>
                <w:rPr>
                  <w:rFonts w:ascii="Times New Roman" w:hAnsi="Times New Roman" w:cs="Times New Roman"/>
                  <w:sz w:val="12"/>
                  <w:szCs w:val="20"/>
                </w:rPr>
                <m:t xml:space="preserve">Jumlah Hari Layanan pasien rawat inap pada suatu periode </m:t>
              </m:r>
            </m:num>
            <m:den>
              <m:r>
                <m:rPr>
                  <m:nor/>
                </m:rPr>
                <w:rPr>
                  <w:rFonts w:ascii="Times New Roman" w:hAnsi="Times New Roman" w:cs="Times New Roman"/>
                  <w:sz w:val="12"/>
                  <w:szCs w:val="20"/>
                </w:rPr>
                <m:t>Jumlah Bed Count days pasien rawat inap periode tersebut</m:t>
              </m:r>
            </m:den>
          </m:f>
          <m:r>
            <m:rPr>
              <m:nor/>
            </m:rPr>
            <w:rPr>
              <w:rFonts w:ascii="Times New Roman" w:hAnsi="Times New Roman" w:cs="Times New Roman"/>
              <w:sz w:val="12"/>
              <w:szCs w:val="20"/>
            </w:rPr>
            <m:t>×100%</m:t>
          </m:r>
        </m:oMath>
      </m:oMathPara>
    </w:p>
    <w:p w:rsidR="005B192B" w:rsidRPr="008F4816" w:rsidRDefault="005B192B" w:rsidP="008F4816">
      <w:pPr>
        <w:pStyle w:val="ListParagraph"/>
        <w:tabs>
          <w:tab w:val="left" w:pos="0"/>
        </w:tabs>
        <w:spacing w:after="0" w:line="240" w:lineRule="auto"/>
        <w:ind w:left="0" w:right="557"/>
        <w:rPr>
          <w:rFonts w:cs="Times New Roman"/>
          <w:szCs w:val="24"/>
        </w:rPr>
      </w:pPr>
      <w:r w:rsidRPr="008F4816">
        <w:rPr>
          <w:rFonts w:cs="Times New Roman"/>
          <w:szCs w:val="24"/>
        </w:rPr>
        <w:tab/>
      </w:r>
      <w:r w:rsidR="00B26E7B" w:rsidRPr="008F4816">
        <w:rPr>
          <w:rFonts w:cs="Times New Roman"/>
          <w:szCs w:val="24"/>
        </w:rPr>
        <w:tab/>
      </w:r>
      <w:r w:rsidRPr="008F4816">
        <w:rPr>
          <w:rFonts w:cs="Times New Roman"/>
          <w:szCs w:val="24"/>
        </w:rPr>
        <w:t>976 x 100</w:t>
      </w:r>
    </w:p>
    <w:p w:rsidR="005B192B" w:rsidRPr="008F4816" w:rsidRDefault="00606A6B" w:rsidP="008F4816">
      <w:pPr>
        <w:tabs>
          <w:tab w:val="left" w:pos="0"/>
          <w:tab w:val="left" w:pos="1134"/>
        </w:tabs>
        <w:spacing w:after="0" w:line="240" w:lineRule="auto"/>
        <w:ind w:right="557" w:firstLine="567"/>
        <w:jc w:val="both"/>
        <w:rPr>
          <w:rFonts w:ascii="Times New Roman" w:hAnsi="Times New Roman" w:cs="Times New Roman"/>
          <w:szCs w:val="24"/>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648970</wp:posOffset>
                </wp:positionH>
                <wp:positionV relativeFrom="paragraph">
                  <wp:posOffset>74930</wp:posOffset>
                </wp:positionV>
                <wp:extent cx="1137920" cy="0"/>
                <wp:effectExtent l="6985" t="12065" r="7620" b="698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69764" id="AutoShape 6" o:spid="_x0000_s1026" type="#_x0000_t32" style="position:absolute;margin-left:51.1pt;margin-top:5.9pt;width:8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t4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fgRI0U6&#10;kOj54HWsjOZhPL1xOUSVamdDg/SkXs2Lpt8dUrpsiWp4DH47G8jNQkbyLiVcnIEi+/6zZhBDAD/O&#10;6lTbLkDCFNApSnK+ScJPHlH4mGUPj8sJKEcHX0LyIdFY5z9x3aFgFNh5S0TT+lIrBcJrm8Uy5Pji&#10;fKBF8iEhVFV6K6SM+kuF+gIvZ5NZTHBaChacIczZZl9Ki44kbFD8xR7Bcx9m9UGxCNZywjZX2xMh&#10;LzYUlyrgQWNA52pdVuTHMl1uFpvFdDSdzDejaVpVo+dtOR3Nt9njrHqoyrLKfgZq2TRvBWNcBXbD&#10;umbTv1uH68O5LNptYW9jSN6jx3kB2eE/ko7KBjEva7HX7Lyzg+KwoTH4+prCE7i/g33/5te/AAAA&#10;//8DAFBLAwQUAAYACAAAACEA+QA50NwAAAAJAQAADwAAAGRycy9kb3ducmV2LnhtbEyPQU/DMAyF&#10;70j8h8hIXBBLGgEaXdNpQuLAkW0S16zx2kLjVE26lv16jDiwm5/99Py9Yj37TpxwiG0gA9lCgUCq&#10;gmupNrDfvd4vQcRkydkuEBr4xgjr8vqqsLkLE73jaZtqwSEUc2ugSanPpYxVg97GReiR+HYMg7eJ&#10;5VBLN9iJw30ntVJP0tuW+ENje3xpsPrajt4AxvExU5tnX+/fztPdhz5/Tv3OmNubebMCkXBO/2b4&#10;xWd0KJnpEEZyUXSsldZs5SHjCmzQy+wBxOFvIctCXjYofwAAAP//AwBQSwECLQAUAAYACAAAACEA&#10;toM4kv4AAADhAQAAEwAAAAAAAAAAAAAAAAAAAAAAW0NvbnRlbnRfVHlwZXNdLnhtbFBLAQItABQA&#10;BgAIAAAAIQA4/SH/1gAAAJQBAAALAAAAAAAAAAAAAAAAAC8BAABfcmVscy8ucmVsc1BLAQItABQA&#10;BgAIAAAAIQCfiMt4HgIAADsEAAAOAAAAAAAAAAAAAAAAAC4CAABkcnMvZTJvRG9jLnhtbFBLAQIt&#10;ABQABgAIAAAAIQD5ADnQ3AAAAAkBAAAPAAAAAAAAAAAAAAAAAHgEAABkcnMvZG93bnJldi54bWxQ&#10;SwUGAAAAAAQABADzAAAAgQUAAAAA&#10;"/>
            </w:pict>
          </mc:Fallback>
        </mc:AlternateContent>
      </w:r>
      <w:r w:rsidR="005B192B" w:rsidRPr="008F4816">
        <w:rPr>
          <w:rFonts w:ascii="Times New Roman" w:hAnsi="Times New Roman" w:cs="Times New Roman"/>
          <w:szCs w:val="24"/>
        </w:rPr>
        <w:t xml:space="preserve"> = </w:t>
      </w:r>
    </w:p>
    <w:p w:rsidR="005B192B" w:rsidRPr="008F4816" w:rsidRDefault="00B26E7B" w:rsidP="008F4816">
      <w:pPr>
        <w:pStyle w:val="ListParagraph"/>
        <w:tabs>
          <w:tab w:val="left" w:pos="0"/>
        </w:tabs>
        <w:spacing w:after="0" w:line="240" w:lineRule="auto"/>
        <w:ind w:left="0" w:right="557"/>
        <w:rPr>
          <w:rFonts w:cs="Times New Roman"/>
          <w:szCs w:val="24"/>
        </w:rPr>
      </w:pPr>
      <w:r w:rsidRPr="008F4816">
        <w:rPr>
          <w:rFonts w:cs="Times New Roman"/>
          <w:szCs w:val="24"/>
        </w:rPr>
        <w:tab/>
      </w:r>
      <w:r w:rsidRPr="008F4816">
        <w:rPr>
          <w:rFonts w:cs="Times New Roman"/>
          <w:szCs w:val="24"/>
        </w:rPr>
        <w:tab/>
      </w:r>
      <w:r w:rsidR="005B192B" w:rsidRPr="008F4816">
        <w:rPr>
          <w:rFonts w:cs="Times New Roman"/>
          <w:szCs w:val="24"/>
        </w:rPr>
        <w:t>145 x 14</w:t>
      </w:r>
    </w:p>
    <w:p w:rsidR="005B192B" w:rsidRPr="008F4816" w:rsidRDefault="005B192B" w:rsidP="008F4816">
      <w:pPr>
        <w:pStyle w:val="ListParagraph"/>
        <w:tabs>
          <w:tab w:val="left" w:pos="0"/>
          <w:tab w:val="left" w:pos="567"/>
        </w:tabs>
        <w:spacing w:after="0" w:line="240" w:lineRule="auto"/>
        <w:ind w:left="0" w:right="557"/>
        <w:rPr>
          <w:rFonts w:cs="Times New Roman"/>
          <w:szCs w:val="24"/>
        </w:rPr>
      </w:pPr>
      <w:r w:rsidRPr="008F4816">
        <w:rPr>
          <w:rFonts w:cs="Times New Roman"/>
          <w:szCs w:val="24"/>
        </w:rPr>
        <w:tab/>
        <w:t xml:space="preserve"> =  48,08  atau dibulatkan menjadi 48 %</w:t>
      </w:r>
    </w:p>
    <w:p w:rsidR="00D7751A" w:rsidRDefault="00D7751A" w:rsidP="008F4816">
      <w:pPr>
        <w:tabs>
          <w:tab w:val="right" w:pos="7938"/>
        </w:tabs>
        <w:spacing w:after="0" w:line="240" w:lineRule="auto"/>
        <w:ind w:left="142" w:right="-1" w:firstLine="426"/>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 xml:space="preserve">Jadi, persentase pemakaian tempat tidur rawat inap pada 01 Februari - 14 Februari 2017 di Semen Padang </w:t>
      </w:r>
      <w:r w:rsidR="005B192B" w:rsidRPr="008F4816">
        <w:rPr>
          <w:rFonts w:ascii="Times New Roman" w:hAnsi="Times New Roman" w:cs="Times New Roman"/>
          <w:i/>
          <w:sz w:val="24"/>
          <w:szCs w:val="24"/>
        </w:rPr>
        <w:t>Hospital</w:t>
      </w:r>
      <w:r w:rsidR="005B192B" w:rsidRPr="008F4816">
        <w:rPr>
          <w:rFonts w:ascii="Times New Roman" w:hAnsi="Times New Roman" w:cs="Times New Roman"/>
          <w:sz w:val="24"/>
          <w:szCs w:val="24"/>
        </w:rPr>
        <w:t xml:space="preserve"> adalah 48 %.</w:t>
      </w:r>
    </w:p>
    <w:p w:rsidR="00D51D70" w:rsidRPr="008F4816" w:rsidRDefault="00D51D70" w:rsidP="008F4816">
      <w:pPr>
        <w:tabs>
          <w:tab w:val="right" w:pos="7938"/>
        </w:tabs>
        <w:spacing w:after="0" w:line="240" w:lineRule="auto"/>
        <w:ind w:left="142" w:right="-1" w:firstLine="426"/>
        <w:jc w:val="both"/>
        <w:rPr>
          <w:rFonts w:ascii="Times New Roman" w:hAnsi="Times New Roman" w:cs="Times New Roman"/>
          <w:sz w:val="24"/>
          <w:szCs w:val="24"/>
        </w:rPr>
      </w:pPr>
    </w:p>
    <w:p w:rsidR="005B192B" w:rsidRPr="008F4816" w:rsidRDefault="005B192B" w:rsidP="005029DF">
      <w:pPr>
        <w:pStyle w:val="ListParagraph"/>
        <w:numPr>
          <w:ilvl w:val="0"/>
          <w:numId w:val="3"/>
        </w:numPr>
        <w:tabs>
          <w:tab w:val="right" w:pos="7938"/>
        </w:tabs>
        <w:spacing w:after="0" w:line="240" w:lineRule="auto"/>
        <w:ind w:left="284" w:right="-1" w:hanging="284"/>
        <w:rPr>
          <w:rFonts w:cs="Times New Roman"/>
          <w:szCs w:val="24"/>
        </w:rPr>
      </w:pPr>
      <w:r w:rsidRPr="008F4816">
        <w:rPr>
          <w:rFonts w:cs="Times New Roman"/>
          <w:b/>
          <w:szCs w:val="24"/>
        </w:rPr>
        <w:t>Bed Tunover Rate ( BTR )</w:t>
      </w:r>
    </w:p>
    <w:p w:rsidR="005B192B" w:rsidRPr="008F4816" w:rsidRDefault="005B192B" w:rsidP="008F4816">
      <w:pPr>
        <w:tabs>
          <w:tab w:val="right" w:pos="7938"/>
        </w:tabs>
        <w:spacing w:after="0" w:line="240" w:lineRule="auto"/>
        <w:ind w:right="-1" w:firstLine="284"/>
        <w:jc w:val="both"/>
        <w:rPr>
          <w:rFonts w:ascii="Times New Roman" w:hAnsi="Times New Roman" w:cs="Times New Roman"/>
          <w:sz w:val="24"/>
          <w:szCs w:val="24"/>
        </w:rPr>
      </w:pPr>
      <w:r w:rsidRPr="008F4816">
        <w:rPr>
          <w:rFonts w:ascii="Times New Roman" w:hAnsi="Times New Roman" w:cs="Times New Roman"/>
          <w:sz w:val="24"/>
          <w:szCs w:val="24"/>
        </w:rPr>
        <w:t xml:space="preserve">Semen Padang </w:t>
      </w:r>
      <w:r w:rsidRPr="008F4816">
        <w:rPr>
          <w:rFonts w:ascii="Times New Roman" w:hAnsi="Times New Roman" w:cs="Times New Roman"/>
          <w:i/>
          <w:sz w:val="24"/>
          <w:szCs w:val="24"/>
        </w:rPr>
        <w:t>Hospital</w:t>
      </w:r>
      <w:r w:rsidRPr="008F4816">
        <w:rPr>
          <w:rFonts w:ascii="Times New Roman" w:hAnsi="Times New Roman" w:cs="Times New Roman"/>
          <w:sz w:val="24"/>
          <w:szCs w:val="24"/>
        </w:rPr>
        <w:t xml:space="preserve"> memilki 145 unit tempat tidur memulangkan 397 pasien selama 01 Februari - 14 Februari 2017. Tentukan Nilai BTR ?</w:t>
      </w:r>
    </w:p>
    <w:p w:rsidR="005B192B" w:rsidRPr="008F4816" w:rsidRDefault="005B192B" w:rsidP="008F4816">
      <w:pPr>
        <w:pStyle w:val="ListParagraph"/>
        <w:tabs>
          <w:tab w:val="left" w:pos="0"/>
        </w:tabs>
        <w:spacing w:after="0" w:line="240" w:lineRule="auto"/>
        <w:ind w:left="0" w:right="557"/>
        <w:rPr>
          <w:rFonts w:cs="Times New Roman"/>
          <w:szCs w:val="24"/>
        </w:rPr>
      </w:pPr>
      <w:r w:rsidRPr="008F4816">
        <w:rPr>
          <w:rFonts w:cs="Times New Roman"/>
          <w:szCs w:val="24"/>
        </w:rPr>
        <w:t>Jawab :</w:t>
      </w:r>
    </w:p>
    <w:p w:rsidR="005B192B" w:rsidRPr="008F4816" w:rsidRDefault="00606A6B" w:rsidP="008F4816">
      <w:pPr>
        <w:pStyle w:val="ListParagraph"/>
        <w:tabs>
          <w:tab w:val="left" w:pos="0"/>
        </w:tabs>
        <w:spacing w:after="0" w:line="240" w:lineRule="auto"/>
        <w:ind w:left="0" w:right="557"/>
        <w:rPr>
          <w:rFonts w:cs="Times New Roman"/>
          <w:szCs w:val="24"/>
        </w:rPr>
      </w:pPr>
      <w:r>
        <w:rPr>
          <w:rFonts w:cs="Times New Roman"/>
          <w:noProof/>
          <w:szCs w:val="24"/>
          <w:lang w:eastAsia="id-ID"/>
        </w:rPr>
        <mc:AlternateContent>
          <mc:Choice Requires="wps">
            <w:drawing>
              <wp:anchor distT="0" distB="0" distL="114300" distR="114300" simplePos="0" relativeHeight="251685888" behindDoc="1" locked="0" layoutInCell="1" allowOverlap="1">
                <wp:simplePos x="0" y="0"/>
                <wp:positionH relativeFrom="column">
                  <wp:posOffset>-24130</wp:posOffset>
                </wp:positionH>
                <wp:positionV relativeFrom="paragraph">
                  <wp:posOffset>60325</wp:posOffset>
                </wp:positionV>
                <wp:extent cx="2476500" cy="390525"/>
                <wp:effectExtent l="10160" t="11430" r="8890" b="762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90525"/>
                        </a:xfrm>
                        <a:prstGeom prst="rect">
                          <a:avLst/>
                        </a:prstGeom>
                        <a:solidFill>
                          <a:srgbClr val="FFFFFF"/>
                        </a:solidFill>
                        <a:ln w="9525">
                          <a:solidFill>
                            <a:srgbClr val="000000"/>
                          </a:solidFill>
                          <a:miter lim="800000"/>
                          <a:headEnd/>
                          <a:tailEnd/>
                        </a:ln>
                      </wps:spPr>
                      <wps:txbx>
                        <w:txbxContent>
                          <w:p w:rsidR="00A03B67" w:rsidRPr="00A15594" w:rsidRDefault="00A03B67" w:rsidP="00A03B67">
                            <w:pPr>
                              <w:rPr>
                                <w:rFonts w:ascii="Times New Roman" w:hAnsi="Times New Roman" w:cs="Times New Roman"/>
                                <w:sz w:val="16"/>
                                <w:szCs w:val="24"/>
                                <w:oMath/>
                              </w:rPr>
                            </w:pPr>
                            <m:oMathPara>
                              <m:oMath>
                                <m:r>
                                  <m:rPr>
                                    <m:nor/>
                                  </m:rPr>
                                  <w:rPr>
                                    <w:rFonts w:ascii="Times New Roman" w:hAnsi="Times New Roman" w:cs="Times New Roman"/>
                                    <w:sz w:val="16"/>
                                    <w:szCs w:val="24"/>
                                  </w:rPr>
                                  <m:t>BTR=</m:t>
                                </m:r>
                                <m:f>
                                  <m:fPr>
                                    <m:ctrlPr>
                                      <w:rPr>
                                        <w:rFonts w:ascii="Cambria Math" w:hAnsi="Times New Roman" w:cs="Times New Roman"/>
                                        <w:sz w:val="16"/>
                                        <w:szCs w:val="24"/>
                                      </w:rPr>
                                    </m:ctrlPr>
                                  </m:fPr>
                                  <m:num>
                                    <m:r>
                                      <m:rPr>
                                        <m:nor/>
                                      </m:rPr>
                                      <w:rPr>
                                        <w:rFonts w:ascii="Times New Roman" w:hAnsi="Times New Roman" w:cs="Times New Roman"/>
                                        <w:sz w:val="16"/>
                                        <w:szCs w:val="24"/>
                                      </w:rPr>
                                      <m:t xml:space="preserve">Jumlah discharge </m:t>
                                    </m:r>
                                    <m:d>
                                      <m:dPr>
                                        <m:ctrlPr>
                                          <w:rPr>
                                            <w:rFonts w:ascii="Cambria Math" w:hAnsi="Times New Roman" w:cs="Times New Roman"/>
                                            <w:sz w:val="16"/>
                                            <w:szCs w:val="24"/>
                                          </w:rPr>
                                        </m:ctrlPr>
                                      </m:dPr>
                                      <m:e>
                                        <m:r>
                                          <m:rPr>
                                            <m:nor/>
                                          </m:rPr>
                                          <w:rPr>
                                            <w:rFonts w:ascii="Times New Roman" w:hAnsi="Times New Roman" w:cs="Times New Roman"/>
                                            <w:sz w:val="16"/>
                                            <w:szCs w:val="24"/>
                                          </w:rPr>
                                          <m:t>termasuk meninggal</m:t>
                                        </m:r>
                                      </m:e>
                                    </m:d>
                                    <m:r>
                                      <m:rPr>
                                        <m:nor/>
                                      </m:rPr>
                                      <w:rPr>
                                        <w:rFonts w:ascii="Times New Roman" w:hAnsi="Times New Roman" w:cs="Times New Roman"/>
                                        <w:sz w:val="16"/>
                                        <w:szCs w:val="24"/>
                                      </w:rPr>
                                      <m:t>pada suatu periode</m:t>
                                    </m:r>
                                  </m:num>
                                  <m:den>
                                    <m:r>
                                      <m:rPr>
                                        <m:nor/>
                                      </m:rPr>
                                      <w:rPr>
                                        <w:rFonts w:ascii="Times New Roman" w:hAnsi="Times New Roman" w:cs="Times New Roman"/>
                                        <w:sz w:val="16"/>
                                        <w:szCs w:val="24"/>
                                      </w:rPr>
                                      <m:t>Jumlah bed count selama periode tersebut</m:t>
                                    </m:r>
                                  </m:den>
                                </m:f>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0" style="position:absolute;left:0;text-align:left;margin-left:-1.9pt;margin-top:4.75pt;width:195pt;height:30.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hoJwIAAE8EAAAOAAAAZHJzL2Uyb0RvYy54bWysVNtu2zAMfR+wfxD0vthJc2mMOEWRLsOA&#10;bivW7QNkWbaF6TZKiZN9fSk5TbML9jDMD4IoUYeHh6RXNwetyF6Al9aUdDzKKRGG21qatqRfv2zf&#10;XFPiAzM1U9aIkh6Fpzfr169WvSvExHZW1QIIghhf9K6kXQiuyDLPO6GZH1knDF42FjQLaEKb1cB6&#10;RNcqm+T5POst1A4sF97j6d1wSdcJv2kED5+axotAVEmRW0grpLWKa7ZesaIF5jrJTzTYP7DQTBoM&#10;eoa6Y4GRHcjfoLTkYL1twohbndmmkVykHDCbcf5LNo8dcyLlguJ4d5bJ/z9Y/nH/AETWJZ1TYpjG&#10;En1G0ZhplSBXi6hP73yBbo/uAWKG3t1b/s0TYzcduolbANt3gtXIahz9s58eRMPjU1L1H2yN8GwX&#10;bJLq0ICOgCgCOaSKHM8VEYdAOB5Opov5LMfCcby7WuazySyFYMXzawc+vBNWk7gpKSD5hM729z5E&#10;Nqx4dknsrZL1ViqVDGirjQKyZ9gd2/Sd0P2lmzKkL+kyxv47RJ6+P0FoGbDNldQlvT47sSLK9tbU&#10;qQkDk2rYI2VlTjpG6YYShEN1SIWaxgBR1srWRxQW7NDVOIW46Sz8oKTHji6p/75jIChR7w0WZzme&#10;TuMIJGM6W0zQgMub6vKGGY5QJQ2UDNtNGMZm50C2HUYaJzWMvcWCNjJp/cLqRB+7NpXgNGFxLC7t&#10;5PXyH1g/AQAA//8DAFBLAwQUAAYACAAAACEAbYKT9N0AAAAHAQAADwAAAGRycy9kb3ducmV2Lnht&#10;bEzOMU/DMBAF4B2J/2AdEltrNxGlDblUCFQkxjZd2Jz4SALxOYqdNvDrMROMp3d678t3s+3FmUbf&#10;OUZYLRUI4tqZjhuEU7lfbED4oNno3jEhfJGHXXF9levMuAsf6HwMjYgl7DON0IYwZFL6uiWr/dIN&#10;xDF7d6PVIZ5jI82oL7Hc9jJRai2t7jgutHqgp5bqz+NkEaouOenvQ/mi7Hafhte5/JjenhFvb+bH&#10;BxCB5vD3DL/8SIcimio3sfGiR1ikUR4QtncgYpxu1gmICuF+pUAWufzvL34AAAD//wMAUEsBAi0A&#10;FAAGAAgAAAAhALaDOJL+AAAA4QEAABMAAAAAAAAAAAAAAAAAAAAAAFtDb250ZW50X1R5cGVzXS54&#10;bWxQSwECLQAUAAYACAAAACEAOP0h/9YAAACUAQAACwAAAAAAAAAAAAAAAAAvAQAAX3JlbHMvLnJl&#10;bHNQSwECLQAUAAYACAAAACEA/ZuYaCcCAABPBAAADgAAAAAAAAAAAAAAAAAuAgAAZHJzL2Uyb0Rv&#10;Yy54bWxQSwECLQAUAAYACAAAACEAbYKT9N0AAAAHAQAADwAAAAAAAAAAAAAAAACBBAAAZHJzL2Rv&#10;d25yZXYueG1sUEsFBgAAAAAEAAQA8wAAAIsFAAAAAA==&#10;">
                <v:textbox>
                  <w:txbxContent>
                    <w:p w:rsidR="00A03B67" w:rsidRPr="00A15594" w:rsidRDefault="00A03B67" w:rsidP="00A03B67">
                      <w:pPr>
                        <w:rPr>
                          <w:rFonts w:ascii="Times New Roman" w:hAnsi="Times New Roman" w:cs="Times New Roman"/>
                          <w:sz w:val="16"/>
                          <w:szCs w:val="24"/>
                          <w:oMath/>
                        </w:rPr>
                      </w:pPr>
                      <m:oMathPara>
                        <m:oMath>
                          <m:r>
                            <m:rPr>
                              <m:nor/>
                            </m:rPr>
                            <w:rPr>
                              <w:rFonts w:ascii="Times New Roman" w:hAnsi="Times New Roman" w:cs="Times New Roman"/>
                              <w:sz w:val="16"/>
                              <w:szCs w:val="24"/>
                            </w:rPr>
                            <m:t>BTR=</m:t>
                          </m:r>
                          <m:f>
                            <m:fPr>
                              <m:ctrlPr>
                                <w:rPr>
                                  <w:rFonts w:ascii="Cambria Math" w:hAnsi="Times New Roman" w:cs="Times New Roman"/>
                                  <w:sz w:val="16"/>
                                  <w:szCs w:val="24"/>
                                </w:rPr>
                              </m:ctrlPr>
                            </m:fPr>
                            <m:num>
                              <m:r>
                                <m:rPr>
                                  <m:nor/>
                                </m:rPr>
                                <w:rPr>
                                  <w:rFonts w:ascii="Times New Roman" w:hAnsi="Times New Roman" w:cs="Times New Roman"/>
                                  <w:sz w:val="16"/>
                                  <w:szCs w:val="24"/>
                                </w:rPr>
                                <m:t xml:space="preserve">Jumlah discharge </m:t>
                              </m:r>
                              <m:d>
                                <m:dPr>
                                  <m:ctrlPr>
                                    <w:rPr>
                                      <w:rFonts w:ascii="Cambria Math" w:hAnsi="Times New Roman" w:cs="Times New Roman"/>
                                      <w:sz w:val="16"/>
                                      <w:szCs w:val="24"/>
                                    </w:rPr>
                                  </m:ctrlPr>
                                </m:dPr>
                                <m:e>
                                  <m:r>
                                    <m:rPr>
                                      <m:nor/>
                                    </m:rPr>
                                    <w:rPr>
                                      <w:rFonts w:ascii="Times New Roman" w:hAnsi="Times New Roman" w:cs="Times New Roman"/>
                                      <w:sz w:val="16"/>
                                      <w:szCs w:val="24"/>
                                    </w:rPr>
                                    <m:t>termasuk meninggal</m:t>
                                  </m:r>
                                </m:e>
                              </m:d>
                              <m:r>
                                <m:rPr>
                                  <m:nor/>
                                </m:rPr>
                                <w:rPr>
                                  <w:rFonts w:ascii="Times New Roman" w:hAnsi="Times New Roman" w:cs="Times New Roman"/>
                                  <w:sz w:val="16"/>
                                  <w:szCs w:val="24"/>
                                </w:rPr>
                                <m:t>pada suatu periode</m:t>
                              </m:r>
                            </m:num>
                            <m:den>
                              <m:r>
                                <m:rPr>
                                  <m:nor/>
                                </m:rPr>
                                <w:rPr>
                                  <w:rFonts w:ascii="Times New Roman" w:hAnsi="Times New Roman" w:cs="Times New Roman"/>
                                  <w:sz w:val="16"/>
                                  <w:szCs w:val="24"/>
                                </w:rPr>
                                <m:t>Jumlah bed count selama periode tersebut</m:t>
                              </m:r>
                            </m:den>
                          </m:f>
                        </m:oMath>
                      </m:oMathPara>
                    </w:p>
                  </w:txbxContent>
                </v:textbox>
              </v:rect>
            </w:pict>
          </mc:Fallback>
        </mc:AlternateContent>
      </w:r>
    </w:p>
    <w:p w:rsidR="00A03B67" w:rsidRPr="008F4816" w:rsidRDefault="00A03B67" w:rsidP="008F4816">
      <w:pPr>
        <w:pStyle w:val="ListParagraph"/>
        <w:tabs>
          <w:tab w:val="left" w:pos="0"/>
        </w:tabs>
        <w:spacing w:after="0" w:line="240" w:lineRule="auto"/>
        <w:ind w:left="0" w:right="557"/>
        <w:rPr>
          <w:rFonts w:cs="Times New Roman"/>
          <w:szCs w:val="24"/>
        </w:rPr>
      </w:pPr>
    </w:p>
    <w:p w:rsidR="00A03B67" w:rsidRPr="008F4816" w:rsidRDefault="00A03B67" w:rsidP="008F4816">
      <w:pPr>
        <w:pStyle w:val="ListParagraph"/>
        <w:tabs>
          <w:tab w:val="left" w:pos="0"/>
        </w:tabs>
        <w:spacing w:after="0" w:line="240" w:lineRule="auto"/>
        <w:ind w:left="0" w:right="557"/>
        <w:rPr>
          <w:rFonts w:cs="Times New Roman"/>
          <w:szCs w:val="24"/>
        </w:rPr>
      </w:pPr>
    </w:p>
    <w:p w:rsidR="005B192B" w:rsidRPr="008F4816" w:rsidRDefault="005B192B" w:rsidP="008F4816">
      <w:pPr>
        <w:pStyle w:val="ListParagraph"/>
        <w:tabs>
          <w:tab w:val="left" w:pos="0"/>
        </w:tabs>
        <w:spacing w:after="0" w:line="240" w:lineRule="auto"/>
        <w:ind w:left="0" w:right="557"/>
        <w:rPr>
          <w:rFonts w:cs="Times New Roman"/>
          <w:szCs w:val="24"/>
        </w:rPr>
      </w:pPr>
      <w:r w:rsidRPr="008F4816">
        <w:rPr>
          <w:rFonts w:cs="Times New Roman"/>
          <w:szCs w:val="24"/>
        </w:rPr>
        <w:t xml:space="preserve"> </w:t>
      </w:r>
      <w:r w:rsidR="00D7751A" w:rsidRPr="008F4816">
        <w:rPr>
          <w:rFonts w:cs="Times New Roman"/>
          <w:szCs w:val="24"/>
        </w:rPr>
        <w:tab/>
      </w:r>
      <w:r w:rsidRPr="008F4816">
        <w:rPr>
          <w:rFonts w:cs="Times New Roman"/>
          <w:szCs w:val="24"/>
        </w:rPr>
        <w:t xml:space="preserve">    397</w:t>
      </w:r>
    </w:p>
    <w:p w:rsidR="005B192B" w:rsidRPr="008F4816" w:rsidRDefault="00606A6B" w:rsidP="008F4816">
      <w:pPr>
        <w:tabs>
          <w:tab w:val="left" w:pos="0"/>
        </w:tabs>
        <w:spacing w:after="0" w:line="240" w:lineRule="auto"/>
        <w:ind w:right="557" w:firstLine="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simplePos x="0" y="0"/>
                <wp:positionH relativeFrom="column">
                  <wp:posOffset>546735</wp:posOffset>
                </wp:positionH>
                <wp:positionV relativeFrom="paragraph">
                  <wp:posOffset>76199</wp:posOffset>
                </wp:positionV>
                <wp:extent cx="337820" cy="0"/>
                <wp:effectExtent l="0" t="0" r="24130" b="190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72850" id="AutoShape 8" o:spid="_x0000_s1026" type="#_x0000_t32" style="position:absolute;margin-left:43.05pt;margin-top:6pt;width:26.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NsHQIAADkEAAAOAAAAZHJzL2Uyb0RvYy54bWysU02P2jAQvVfqf7B8hyQQdiEirFYJ9LJt&#10;kXb7A4ztEKuJbdmGBFX97x07BLHtpap6ccaZmTcf73n91LcNOnNjhZI5TqYxRlxSxYQ85vjb226y&#10;xMg6IhlplOQ5vnCLnzYfP6w7nfGZqlXDuEEAIm3W6RzXzuksiiyteUvsVGkuwVkp0xIHV3OMmCEd&#10;oLdNNIvjh6hThmmjKLcW/paDE28CflVx6r5WleUONTmG3lw4TTgP/ow2a5IdDdG1oNc2yD900RIh&#10;oegNqiSOoJMRf0C1ghplVeWmVLWRqipBeZgBpkni36Z5rYnmYRZYjtW3Ndn/B0u/nPcGCZbjBUaS&#10;tEDR88mpUBkt/Xo6bTOIKuTe+AFpL1/1i6LfLZKqqIk88hD8dtGQm/iM6F2Kv1gNRQ7dZ8UghgB+&#10;2FVfmdZDwhZQHyi53CjhvUMUfs7nj8sZEEdHV0SyMU8b6z5x1SJv5Ng6Q8SxdoWSEnhXJglVyPnF&#10;Ot8VycYEX1SqnWiaQH8jUZfj1WK2CAlWNYJ5pw8LQuRFY9CZgIRcP0wIjvsoo06SBayaE7a92o6I&#10;ZrChdiM9HIwF3VytQSA/VvFqu9wu00k6e9hO0rgsJ8+7Ip087JLHRTkvi6JMfvrOkjSrBWNc+uZG&#10;sSbp34nh+mwGmd3kettC9B49rAuaHb+h6cCrp3IQxUGxy96MfIM+Q/D1LfkHcH8H+/7Fb34BAAD/&#10;/wMAUEsDBBQABgAIAAAAIQChwoKU2wAAAAgBAAAPAAAAZHJzL2Rvd25yZXYueG1sTI9BSwMxEIXv&#10;gv8hjODNZruFUtfNFqkUQU+tQq/pZtwNJpNlk3ajv94pHvQ47z3efK9eZ+/EGcdoAymYzwoQSG0w&#10;ljoF72/buxWImDQZ7QKhgi+MsG6ur2pdmTDRDs/71AkuoVhpBX1KQyVlbHv0Os7CgMTeRxi9TnyO&#10;nTSjnrjcO1kWxVJ6bYk/9HrATY/t5/7kFcTDkLN9sSV9P02H3evzNrqNU+r2Jj8+gEiY018YLviM&#10;Dg0zHcOJTBROwWo55yTrJU+6+Iv7BYjjryCbWv4f0PwAAAD//wMAUEsBAi0AFAAGAAgAAAAhALaD&#10;OJL+AAAA4QEAABMAAAAAAAAAAAAAAAAAAAAAAFtDb250ZW50X1R5cGVzXS54bWxQSwECLQAUAAYA&#10;CAAAACEAOP0h/9YAAACUAQAACwAAAAAAAAAAAAAAAAAvAQAAX3JlbHMvLnJlbHNQSwECLQAUAAYA&#10;CAAAACEAup6jbB0CAAA5BAAADgAAAAAAAAAAAAAAAAAuAgAAZHJzL2Uyb0RvYy54bWxQSwECLQAU&#10;AAYACAAAACEAocKClNsAAAAIAQAADwAAAAAAAAAAAAAAAAB3BAAAZHJzL2Rvd25yZXYueG1sUEsF&#10;BgAAAAAEAAQA8wAAAH8FAAAAAA==&#10;" strokecolor="black [3213]"/>
            </w:pict>
          </mc:Fallback>
        </mc:AlternateContent>
      </w:r>
      <w:r w:rsidR="005B192B" w:rsidRPr="008F4816">
        <w:rPr>
          <w:rFonts w:ascii="Times New Roman" w:hAnsi="Times New Roman" w:cs="Times New Roman"/>
          <w:sz w:val="24"/>
          <w:szCs w:val="24"/>
        </w:rPr>
        <w:t xml:space="preserve">= </w:t>
      </w:r>
    </w:p>
    <w:p w:rsidR="00D7751A" w:rsidRPr="008F4816" w:rsidRDefault="00D7751A" w:rsidP="008F4816">
      <w:pPr>
        <w:pStyle w:val="ListParagraph"/>
        <w:tabs>
          <w:tab w:val="left" w:pos="0"/>
        </w:tabs>
        <w:spacing w:after="0" w:line="240" w:lineRule="auto"/>
        <w:ind w:left="0" w:right="557"/>
        <w:rPr>
          <w:rFonts w:cs="Times New Roman"/>
          <w:szCs w:val="24"/>
        </w:rPr>
      </w:pPr>
      <w:r w:rsidRPr="008F4816">
        <w:rPr>
          <w:rFonts w:cs="Times New Roman"/>
          <w:szCs w:val="24"/>
        </w:rPr>
        <w:tab/>
        <w:t xml:space="preserve">  </w:t>
      </w:r>
      <w:r w:rsidR="005B192B" w:rsidRPr="008F4816">
        <w:rPr>
          <w:rFonts w:cs="Times New Roman"/>
          <w:szCs w:val="24"/>
        </w:rPr>
        <w:t xml:space="preserve">  145</w:t>
      </w:r>
    </w:p>
    <w:p w:rsidR="005B192B" w:rsidRPr="008F4816" w:rsidRDefault="00D7751A" w:rsidP="008F4816">
      <w:pPr>
        <w:pStyle w:val="ListParagraph"/>
        <w:spacing w:after="0" w:line="240" w:lineRule="auto"/>
        <w:ind w:left="567" w:right="71" w:hanging="567"/>
        <w:rPr>
          <w:rFonts w:cs="Times New Roman"/>
          <w:szCs w:val="24"/>
        </w:rPr>
      </w:pPr>
      <w:r w:rsidRPr="008F4816">
        <w:rPr>
          <w:rFonts w:cs="Times New Roman"/>
          <w:szCs w:val="24"/>
        </w:rPr>
        <w:t xml:space="preserve">       </w:t>
      </w:r>
      <w:r w:rsidR="005B192B" w:rsidRPr="008F4816">
        <w:rPr>
          <w:rFonts w:cs="Times New Roman"/>
          <w:szCs w:val="24"/>
        </w:rPr>
        <w:t xml:space="preserve">= 2,74 atau dibulatkan menjadi </w:t>
      </w:r>
      <w:r w:rsidRPr="008F4816">
        <w:rPr>
          <w:rFonts w:cs="Times New Roman"/>
          <w:szCs w:val="24"/>
        </w:rPr>
        <w:t xml:space="preserve">   </w:t>
      </w:r>
      <w:r w:rsidR="005B192B" w:rsidRPr="008F4816">
        <w:rPr>
          <w:rFonts w:cs="Times New Roman"/>
          <w:szCs w:val="24"/>
        </w:rPr>
        <w:t xml:space="preserve">3 kali </w:t>
      </w:r>
    </w:p>
    <w:p w:rsidR="009F1AFF" w:rsidRDefault="00D7751A" w:rsidP="009F1AFF">
      <w:pPr>
        <w:tabs>
          <w:tab w:val="left" w:pos="0"/>
        </w:tabs>
        <w:spacing w:after="0" w:line="240" w:lineRule="auto"/>
        <w:ind w:right="-71"/>
        <w:jc w:val="both"/>
        <w:rPr>
          <w:rFonts w:ascii="Times New Roman" w:hAnsi="Times New Roman" w:cs="Times New Roman"/>
          <w:sz w:val="24"/>
          <w:szCs w:val="24"/>
        </w:rPr>
      </w:pPr>
      <w:r w:rsidRPr="008F4816">
        <w:rPr>
          <w:rFonts w:ascii="Times New Roman" w:eastAsiaTheme="minorHAnsi" w:hAnsi="Times New Roman" w:cs="Times New Roman"/>
          <w:sz w:val="24"/>
          <w:szCs w:val="24"/>
          <w:lang w:eastAsia="en-US"/>
        </w:rPr>
        <w:tab/>
      </w:r>
      <w:r w:rsidR="005B192B" w:rsidRPr="008F4816">
        <w:rPr>
          <w:rFonts w:ascii="Times New Roman" w:hAnsi="Times New Roman" w:cs="Times New Roman"/>
          <w:sz w:val="24"/>
          <w:szCs w:val="24"/>
        </w:rPr>
        <w:t xml:space="preserve">Jadi, BTR pasien rawat inap pada 01 Februari – 14 Februari 2017 di Semen Padang </w:t>
      </w:r>
      <w:r w:rsidR="005B192B" w:rsidRPr="008F4816">
        <w:rPr>
          <w:rFonts w:ascii="Times New Roman" w:hAnsi="Times New Roman" w:cs="Times New Roman"/>
          <w:i/>
          <w:sz w:val="24"/>
          <w:szCs w:val="24"/>
        </w:rPr>
        <w:t>Hospital</w:t>
      </w:r>
      <w:r w:rsidR="005B192B" w:rsidRPr="008F4816">
        <w:rPr>
          <w:rFonts w:ascii="Times New Roman" w:hAnsi="Times New Roman" w:cs="Times New Roman"/>
          <w:sz w:val="24"/>
          <w:szCs w:val="24"/>
        </w:rPr>
        <w:t xml:space="preserve"> sebanyak 3 kali</w:t>
      </w:r>
    </w:p>
    <w:p w:rsidR="005B192B" w:rsidRPr="009F1AFF" w:rsidRDefault="005B192B" w:rsidP="009F1AFF">
      <w:pPr>
        <w:pStyle w:val="ListParagraph"/>
        <w:numPr>
          <w:ilvl w:val="0"/>
          <w:numId w:val="3"/>
        </w:numPr>
        <w:tabs>
          <w:tab w:val="left" w:pos="0"/>
        </w:tabs>
        <w:spacing w:after="0" w:line="240" w:lineRule="auto"/>
        <w:ind w:left="426" w:right="-71" w:hanging="426"/>
        <w:rPr>
          <w:rFonts w:cs="Times New Roman"/>
          <w:b/>
          <w:szCs w:val="24"/>
        </w:rPr>
      </w:pPr>
      <w:r w:rsidRPr="009F1AFF">
        <w:rPr>
          <w:rFonts w:cs="Times New Roman"/>
          <w:b/>
          <w:szCs w:val="24"/>
        </w:rPr>
        <w:t>Turnover Interval ( TI )</w:t>
      </w:r>
    </w:p>
    <w:p w:rsidR="00A03B67" w:rsidRPr="008F4816" w:rsidRDefault="00D7751A" w:rsidP="008F4816">
      <w:pPr>
        <w:tabs>
          <w:tab w:val="right" w:pos="7938"/>
        </w:tabs>
        <w:spacing w:after="0" w:line="240" w:lineRule="auto"/>
        <w:ind w:right="-1"/>
        <w:jc w:val="both"/>
        <w:rPr>
          <w:rFonts w:ascii="Times New Roman" w:hAnsi="Times New Roman" w:cs="Times New Roman"/>
          <w:sz w:val="24"/>
          <w:szCs w:val="24"/>
        </w:rPr>
      </w:pPr>
      <w:r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 xml:space="preserve">Semen Padang </w:t>
      </w:r>
      <w:r w:rsidR="005B192B" w:rsidRPr="008F4816">
        <w:rPr>
          <w:rFonts w:ascii="Times New Roman" w:hAnsi="Times New Roman" w:cs="Times New Roman"/>
          <w:i/>
          <w:sz w:val="24"/>
          <w:szCs w:val="24"/>
        </w:rPr>
        <w:t>Hospital</w:t>
      </w:r>
      <w:r w:rsidR="005B192B" w:rsidRPr="008F4816">
        <w:rPr>
          <w:rFonts w:ascii="Times New Roman" w:hAnsi="Times New Roman" w:cs="Times New Roman"/>
          <w:sz w:val="24"/>
          <w:szCs w:val="24"/>
        </w:rPr>
        <w:t xml:space="preserve"> memiliki tempat tidur sebanyak 145 unit dan memulangkan 397 pasien pada 01 Februari - 14 Februari 2017. Rata-rata hari layanannya sebanyak 69,71 pasien. Tentukan TI rawat inap tersebut?</w:t>
      </w:r>
    </w:p>
    <w:p w:rsidR="005B192B" w:rsidRPr="008F4816" w:rsidRDefault="005B192B" w:rsidP="008F4816">
      <w:pPr>
        <w:pStyle w:val="ListParagraph"/>
        <w:tabs>
          <w:tab w:val="left" w:pos="0"/>
        </w:tabs>
        <w:spacing w:after="0" w:line="240" w:lineRule="auto"/>
        <w:ind w:left="0" w:right="557"/>
        <w:rPr>
          <w:rFonts w:cs="Times New Roman"/>
          <w:szCs w:val="24"/>
        </w:rPr>
      </w:pPr>
      <w:r w:rsidRPr="008F4816">
        <w:rPr>
          <w:rFonts w:cs="Times New Roman"/>
          <w:szCs w:val="24"/>
        </w:rPr>
        <w:tab/>
        <w:t xml:space="preserve">Jawab : </w:t>
      </w:r>
    </w:p>
    <w:p w:rsidR="005B192B" w:rsidRPr="008F4816" w:rsidRDefault="00606A6B" w:rsidP="008F4816">
      <w:pPr>
        <w:pStyle w:val="ListParagraph"/>
        <w:spacing w:after="0" w:line="240" w:lineRule="auto"/>
        <w:ind w:left="1276" w:right="-1" w:hanging="1276"/>
        <w:rPr>
          <w:rFonts w:cs="Times New Roman"/>
          <w:szCs w:val="24"/>
        </w:rPr>
      </w:pPr>
      <w:r>
        <w:rPr>
          <w:rFonts w:cs="Times New Roman"/>
          <w:noProof/>
          <w:szCs w:val="24"/>
          <w:lang w:eastAsia="id-ID"/>
        </w:rPr>
        <mc:AlternateContent>
          <mc:Choice Requires="wps">
            <w:drawing>
              <wp:anchor distT="0" distB="0" distL="114300" distR="114300" simplePos="0" relativeHeight="251688960" behindDoc="1" locked="0" layoutInCell="1" allowOverlap="1">
                <wp:simplePos x="0" y="0"/>
                <wp:positionH relativeFrom="column">
                  <wp:posOffset>-24130</wp:posOffset>
                </wp:positionH>
                <wp:positionV relativeFrom="paragraph">
                  <wp:posOffset>80010</wp:posOffset>
                </wp:positionV>
                <wp:extent cx="2762250" cy="390525"/>
                <wp:effectExtent l="8890" t="8890" r="10160" b="1016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390525"/>
                        </a:xfrm>
                        <a:prstGeom prst="rect">
                          <a:avLst/>
                        </a:prstGeom>
                        <a:solidFill>
                          <a:srgbClr val="FFFFFF"/>
                        </a:solidFill>
                        <a:ln w="9525">
                          <a:solidFill>
                            <a:srgbClr val="000000"/>
                          </a:solidFill>
                          <a:miter lim="800000"/>
                          <a:headEnd/>
                          <a:tailEnd/>
                        </a:ln>
                      </wps:spPr>
                      <wps:txbx>
                        <w:txbxContent>
                          <w:p w:rsidR="00A03B67" w:rsidRPr="00A15594" w:rsidRDefault="00A03B67" w:rsidP="00A03B67">
                            <w:pPr>
                              <w:rPr>
                                <w:rFonts w:hAnsi="Times New Roman" w:cs="Times New Roman"/>
                                <w:sz w:val="18"/>
                                <w:oMath/>
                              </w:rPr>
                            </w:pPr>
                            <m:oMathPara>
                              <m:oMath>
                                <m:r>
                                  <m:rPr>
                                    <m:nor/>
                                  </m:rPr>
                                  <w:rPr>
                                    <w:rFonts w:ascii="Times New Roman" w:hAnsi="Times New Roman" w:cs="Times New Roman"/>
                                    <w:sz w:val="18"/>
                                  </w:rPr>
                                  <m:t>TI=</m:t>
                                </m:r>
                                <m:f>
                                  <m:fPr>
                                    <m:ctrlPr>
                                      <w:rPr>
                                        <w:rFonts w:ascii="Cambria Math" w:hAnsi="Times New Roman" w:cs="Times New Roman"/>
                                        <w:sz w:val="18"/>
                                      </w:rPr>
                                    </m:ctrlPr>
                                  </m:fPr>
                                  <m:num>
                                    <m:r>
                                      <m:rPr>
                                        <m:nor/>
                                      </m:rPr>
                                      <w:rPr>
                                        <w:rFonts w:ascii="Times New Roman" w:hAnsi="Times New Roman" w:cs="Times New Roman"/>
                                        <w:sz w:val="18"/>
                                      </w:rPr>
                                      <m:t>Jumlah tempat tidur-(rata-rata hari layanan)</m:t>
                                    </m:r>
                                  </m:num>
                                  <m:den>
                                    <m:r>
                                      <m:rPr>
                                        <m:nor/>
                                      </m:rPr>
                                      <w:rPr>
                                        <w:rFonts w:ascii="Times New Roman" w:hAnsi="Times New Roman" w:cs="Times New Roman"/>
                                        <w:sz w:val="18"/>
                                      </w:rPr>
                                      <m:t>Jumlah pasien keluar (hidup dan mati)</m:t>
                                    </m:r>
                                  </m:den>
                                </m:f>
                                <m:r>
                                  <m:rPr>
                                    <m:nor/>
                                  </m:rPr>
                                  <w:rPr>
                                    <w:rFonts w:ascii="Times New Roman" w:hAnsi="Times New Roman" w:cs="Times New Roman"/>
                                    <w:sz w:val="18"/>
                                  </w:rPr>
                                  <m:t>×periode</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1" style="position:absolute;left:0;text-align:left;margin-left:-1.9pt;margin-top:6.3pt;width:217.5pt;height:30.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h5JgIAAE8EAAAOAAAAZHJzL2Uyb0RvYy54bWysVNtu2zAMfR+wfxD0vthxk7Yx4hRFugwD&#10;uq1Ytw+QZdkWptsoJU729aXkNM0u2MMwPwiiSB0dHpJe3uy1IjsBXlpT0ekkp0QYbhtpuop+/bJ5&#10;c02JD8w0TFkjKnoQnt6sXr9aDq4Uhe2tagQQBDG+HFxF+xBcmWWe90IzP7FOGHS2FjQLaEKXNcAG&#10;RNcqK/L8MhssNA4sF97j6d3opKuE37aCh09t60UgqqLILaQV0lrHNVstWdkBc73kRxrsH1hoJg0+&#10;eoK6Y4GRLcjfoLTkYL1tw4Rbndm2lVykHDCbaf5LNo89cyLlguJ4d5LJ/z9Y/nH3AEQ2FZ1RYpjG&#10;En1G0ZjplCAXi6jP4HyJYY/uAWKG3t1b/s0TY9c9holbADv0gjXIahrjs58uRMPjVVIPH2yD8Gwb&#10;bJJq34KOgCgC2aeKHE4VEftAOB4WV5dFMcfCcfRdLPJ5MU9PsPL5tgMf3gmrSdxUFJB8Qme7ex8i&#10;G1Y+hyT2VslmI5VKBnT1WgHZMeyOTfqO6P48TBkyVHQR3/47RJ6+P0FoGbDNldQVvT4FsTLK9tY0&#10;qQkDk2rcI2VljjpG6cYShH29T4VKCkRZa9scUFiwY1fjFOKmt/CDkgE7uqL++5aBoES9N1icxXQ2&#10;iyOQjNn8qkADzj31uYcZjlAVDZSM23UYx2brQHY9vjRNahh7iwVtZdL6hdWRPnZtKsFxwuJYnNsp&#10;6uU/sHoCAAD//wMAUEsDBBQABgAIAAAAIQD4DtGL3gAAAAgBAAAPAAAAZHJzL2Rvd25yZXYueG1s&#10;TI/NTsMwEITvSLyDtUjcWuenKpDGqRCoSBzb9MJtE2+TQLyOYqcNPD3mRI87M5r5Nt/OphdnGl1n&#10;WUG8jEAQ11Z33Cg4lrvFIwjnkTX2lknBNznYFrc3OWbaXnhP54NvRChhl6GC1vshk9LVLRl0SzsQ&#10;B+9kR4M+nGMj9YiXUG56mUTRWhrsOCy0ONBLS/XXYTIKqi454s++fIvM0y7173P5OX28KnV/Nz9v&#10;QHia/X8Y/vADOhSBqbITayd6BYs0kPugJ2sQwV+lcQKiUvCwikEWubx+oPgFAAD//wMAUEsBAi0A&#10;FAAGAAgAAAAhALaDOJL+AAAA4QEAABMAAAAAAAAAAAAAAAAAAAAAAFtDb250ZW50X1R5cGVzXS54&#10;bWxQSwECLQAUAAYACAAAACEAOP0h/9YAAACUAQAACwAAAAAAAAAAAAAAAAAvAQAAX3JlbHMvLnJl&#10;bHNQSwECLQAUAAYACAAAACEAp144eSYCAABPBAAADgAAAAAAAAAAAAAAAAAuAgAAZHJzL2Uyb0Rv&#10;Yy54bWxQSwECLQAUAAYACAAAACEA+A7Ri94AAAAIAQAADwAAAAAAAAAAAAAAAACABAAAZHJzL2Rv&#10;d25yZXYueG1sUEsFBgAAAAAEAAQA8wAAAIsFAAAAAA==&#10;">
                <v:textbox>
                  <w:txbxContent>
                    <w:p w:rsidR="00A03B67" w:rsidRPr="00A15594" w:rsidRDefault="00A03B67" w:rsidP="00A03B67">
                      <w:pPr>
                        <w:rPr>
                          <w:rFonts w:hAnsi="Times New Roman" w:cs="Times New Roman"/>
                          <w:sz w:val="18"/>
                          <w:oMath/>
                        </w:rPr>
                      </w:pPr>
                      <m:oMathPara>
                        <m:oMath>
                          <m:r>
                            <m:rPr>
                              <m:nor/>
                            </m:rPr>
                            <w:rPr>
                              <w:rFonts w:ascii="Times New Roman" w:hAnsi="Times New Roman" w:cs="Times New Roman"/>
                              <w:sz w:val="18"/>
                            </w:rPr>
                            <m:t>TI=</m:t>
                          </m:r>
                          <m:f>
                            <m:fPr>
                              <m:ctrlPr>
                                <w:rPr>
                                  <w:rFonts w:ascii="Cambria Math" w:hAnsi="Times New Roman" w:cs="Times New Roman"/>
                                  <w:sz w:val="18"/>
                                </w:rPr>
                              </m:ctrlPr>
                            </m:fPr>
                            <m:num>
                              <m:r>
                                <m:rPr>
                                  <m:nor/>
                                </m:rPr>
                                <w:rPr>
                                  <w:rFonts w:ascii="Times New Roman" w:hAnsi="Times New Roman" w:cs="Times New Roman"/>
                                  <w:sz w:val="18"/>
                                </w:rPr>
                                <m:t>Jumlah tempat tidur-(rata-rata hari layanan)</m:t>
                              </m:r>
                            </m:num>
                            <m:den>
                              <m:r>
                                <m:rPr>
                                  <m:nor/>
                                </m:rPr>
                                <w:rPr>
                                  <w:rFonts w:ascii="Times New Roman" w:hAnsi="Times New Roman" w:cs="Times New Roman"/>
                                  <w:sz w:val="18"/>
                                </w:rPr>
                                <m:t>Jumlah pasien keluar (hidup dan mati)</m:t>
                              </m:r>
                            </m:den>
                          </m:f>
                          <m:r>
                            <m:rPr>
                              <m:nor/>
                            </m:rPr>
                            <w:rPr>
                              <w:rFonts w:ascii="Times New Roman" w:hAnsi="Times New Roman" w:cs="Times New Roman"/>
                              <w:sz w:val="18"/>
                            </w:rPr>
                            <m:t>×periode</m:t>
                          </m:r>
                        </m:oMath>
                      </m:oMathPara>
                    </w:p>
                  </w:txbxContent>
                </v:textbox>
              </v:rect>
            </w:pict>
          </mc:Fallback>
        </mc:AlternateContent>
      </w:r>
      <w:r w:rsidR="0050577A" w:rsidRPr="008F4816">
        <w:rPr>
          <w:rFonts w:cs="Times New Roman"/>
          <w:szCs w:val="24"/>
        </w:rPr>
        <w:tab/>
      </w:r>
    </w:p>
    <w:p w:rsidR="005B192B" w:rsidRPr="008F4816" w:rsidRDefault="005B192B" w:rsidP="008F4816">
      <w:pPr>
        <w:pStyle w:val="ListParagraph"/>
        <w:tabs>
          <w:tab w:val="left" w:pos="0"/>
        </w:tabs>
        <w:spacing w:after="0" w:line="240" w:lineRule="auto"/>
        <w:ind w:left="0" w:right="557"/>
        <w:rPr>
          <w:rFonts w:cs="Times New Roman"/>
          <w:szCs w:val="24"/>
        </w:rPr>
      </w:pPr>
    </w:p>
    <w:p w:rsidR="00A03B67" w:rsidRPr="008F4816" w:rsidRDefault="00A03B67" w:rsidP="008F4816">
      <w:pPr>
        <w:pStyle w:val="ListParagraph"/>
        <w:tabs>
          <w:tab w:val="left" w:pos="0"/>
        </w:tabs>
        <w:spacing w:after="0" w:line="240" w:lineRule="auto"/>
        <w:ind w:left="0" w:right="557"/>
        <w:rPr>
          <w:rFonts w:cs="Times New Roman"/>
          <w:szCs w:val="24"/>
        </w:rPr>
      </w:pPr>
    </w:p>
    <w:p w:rsidR="005B192B" w:rsidRPr="008F4816" w:rsidRDefault="0050577A" w:rsidP="008F4816">
      <w:pPr>
        <w:pStyle w:val="ListParagraph"/>
        <w:tabs>
          <w:tab w:val="left" w:pos="0"/>
        </w:tabs>
        <w:spacing w:after="0" w:line="240" w:lineRule="auto"/>
        <w:ind w:left="0" w:right="557"/>
        <w:rPr>
          <w:rFonts w:cs="Times New Roman"/>
          <w:szCs w:val="24"/>
        </w:rPr>
      </w:pPr>
      <w:r w:rsidRPr="008F4816">
        <w:rPr>
          <w:rFonts w:cs="Times New Roman"/>
          <w:szCs w:val="24"/>
        </w:rPr>
        <w:tab/>
        <w:t xml:space="preserve">         </w:t>
      </w:r>
      <w:r w:rsidR="005B192B" w:rsidRPr="008F4816">
        <w:rPr>
          <w:rFonts w:cs="Times New Roman"/>
          <w:szCs w:val="24"/>
        </w:rPr>
        <w:t xml:space="preserve"> ( 145–69,71) x 14</w:t>
      </w:r>
    </w:p>
    <w:p w:rsidR="005B192B" w:rsidRPr="008F4816" w:rsidRDefault="00606A6B" w:rsidP="008F4816">
      <w:pPr>
        <w:pStyle w:val="ListParagraph"/>
        <w:tabs>
          <w:tab w:val="left" w:pos="0"/>
          <w:tab w:val="left" w:pos="284"/>
        </w:tabs>
        <w:spacing w:after="0" w:line="240" w:lineRule="auto"/>
        <w:ind w:left="0" w:right="557"/>
        <w:rPr>
          <w:rFonts w:cs="Times New Roman"/>
          <w:szCs w:val="24"/>
        </w:rPr>
      </w:pPr>
      <w:r>
        <w:rPr>
          <w:rFonts w:cs="Times New Roman"/>
          <w:noProof/>
          <w:szCs w:val="24"/>
          <w:lang w:eastAsia="id-ID"/>
        </w:rPr>
        <mc:AlternateContent>
          <mc:Choice Requires="wps">
            <w:drawing>
              <wp:anchor distT="0" distB="0" distL="114300" distR="114300" simplePos="0" relativeHeight="251667456" behindDoc="0" locked="0" layoutInCell="1" allowOverlap="1">
                <wp:simplePos x="0" y="0"/>
                <wp:positionH relativeFrom="column">
                  <wp:posOffset>455295</wp:posOffset>
                </wp:positionH>
                <wp:positionV relativeFrom="paragraph">
                  <wp:posOffset>90805</wp:posOffset>
                </wp:positionV>
                <wp:extent cx="1971675" cy="0"/>
                <wp:effectExtent l="12065" t="6350" r="698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AAA68" id="AutoShape 9" o:spid="_x0000_s1026" type="#_x0000_t32" style="position:absolute;margin-left:35.85pt;margin-top:7.15pt;width:155.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mx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HKMxhXgFWltjYkSI/q1Txr+t0hpauOqJZH47eTAd8seCTvXMLFGQiyG75oBjYE8GOt&#10;jo3tAyRUAR1jS063lvCjRxQes8VDNnuYYkSvuoQUV0djnf/MdY+CUGLnLRFt5yutFDRe2yyGIYdn&#10;5wMtUlwdQlSlN0LK2H+p0FDixXQyjQ5OS8GCMpg52+4qadGBhAmKX8wRNPdmVu8Vi2AdJ2x9kT0R&#10;8ixDcKkCHiQGdC7SeUR+LNLFer6e56N8MluP8rSuR0+bKh/NNtnDtP5UV1Wd/QzUsrzoBGNcBXbX&#10;cc3yvxuHy+KcB+02sLcyJO/RY72A7PUfScfOhmaex2Kn2Wlrrx2HCY3Gl20KK3B/B/l+51e/AAAA&#10;//8DAFBLAwQUAAYACAAAACEASwxfpd0AAAAIAQAADwAAAGRycy9kb3ducmV2LnhtbEyPQU/CQBCF&#10;7yb+h82YeDGwbRHB2i0hJh48CiRel+7QVruzTXdLK7/eIRzgOO+9vPlethptI47Y+dqRgngagUAq&#10;nKmpVLDbfkyWIHzQZHTjCBX8oYdVfn+X6dS4gb7wuAml4BLyqVZQhdCmUvqiQqv91LVI7B1cZ3Xg&#10;syul6fTA5baRSRS9SKtr4g+VbvG9wuJ301sF6Pt5HK1fbbn7PA1P38npZ2i3Sj0+jOs3EAHHcA3D&#10;GZ/RIWemvevJeNEoWMQLTrL+PAPB/myZJCD2F0HmmbwdkP8DAAD//wMAUEsBAi0AFAAGAAgAAAAh&#10;ALaDOJL+AAAA4QEAABMAAAAAAAAAAAAAAAAAAAAAAFtDb250ZW50X1R5cGVzXS54bWxQSwECLQAU&#10;AAYACAAAACEAOP0h/9YAAACUAQAACwAAAAAAAAAAAAAAAAAvAQAAX3JlbHMvLnJlbHNQSwECLQAU&#10;AAYACAAAACEAWMWJsR4CAAA7BAAADgAAAAAAAAAAAAAAAAAuAgAAZHJzL2Uyb0RvYy54bWxQSwEC&#10;LQAUAAYACAAAACEASwxfpd0AAAAIAQAADwAAAAAAAAAAAAAAAAB4BAAAZHJzL2Rvd25yZXYueG1s&#10;UEsFBgAAAAAEAAQA8wAAAIIFAAAAAA==&#10;"/>
            </w:pict>
          </mc:Fallback>
        </mc:AlternateContent>
      </w:r>
      <w:r w:rsidR="00A03B67" w:rsidRPr="008F4816">
        <w:rPr>
          <w:rFonts w:cs="Times New Roman"/>
          <w:szCs w:val="24"/>
        </w:rPr>
        <w:tab/>
        <w:t>=</w:t>
      </w:r>
    </w:p>
    <w:p w:rsidR="005B192B" w:rsidRPr="008F4816" w:rsidRDefault="005B192B" w:rsidP="008F4816">
      <w:pPr>
        <w:pStyle w:val="ListParagraph"/>
        <w:tabs>
          <w:tab w:val="left" w:pos="0"/>
        </w:tabs>
        <w:spacing w:after="0" w:line="240" w:lineRule="auto"/>
        <w:ind w:left="0" w:right="557"/>
        <w:rPr>
          <w:rFonts w:cs="Times New Roman"/>
          <w:szCs w:val="24"/>
        </w:rPr>
      </w:pPr>
      <w:r w:rsidRPr="008F4816">
        <w:rPr>
          <w:rFonts w:cs="Times New Roman"/>
          <w:szCs w:val="24"/>
        </w:rPr>
        <w:tab/>
        <w:t xml:space="preserve">             397</w:t>
      </w:r>
    </w:p>
    <w:p w:rsidR="005B192B" w:rsidRPr="008F4816" w:rsidRDefault="0050577A" w:rsidP="008F4816">
      <w:pPr>
        <w:spacing w:after="0" w:line="240" w:lineRule="auto"/>
        <w:ind w:left="720" w:right="557"/>
        <w:jc w:val="both"/>
        <w:rPr>
          <w:rFonts w:ascii="Times New Roman" w:hAnsi="Times New Roman" w:cs="Times New Roman"/>
          <w:sz w:val="24"/>
          <w:szCs w:val="24"/>
        </w:rPr>
      </w:pPr>
      <w:r w:rsidRPr="008F4816">
        <w:rPr>
          <w:rFonts w:ascii="Times New Roman" w:hAnsi="Times New Roman" w:cs="Times New Roman"/>
          <w:sz w:val="24"/>
          <w:szCs w:val="24"/>
        </w:rPr>
        <w:t xml:space="preserve">= 2,65 </w:t>
      </w:r>
      <w:r w:rsidR="005B192B" w:rsidRPr="008F4816">
        <w:rPr>
          <w:rFonts w:ascii="Times New Roman" w:hAnsi="Times New Roman" w:cs="Times New Roman"/>
          <w:sz w:val="24"/>
          <w:szCs w:val="24"/>
        </w:rPr>
        <w:t xml:space="preserve">atau </w:t>
      </w:r>
      <w:r w:rsidR="00A03B67" w:rsidRPr="008F4816">
        <w:rPr>
          <w:rFonts w:ascii="Times New Roman" w:hAnsi="Times New Roman" w:cs="Times New Roman"/>
          <w:sz w:val="24"/>
          <w:szCs w:val="24"/>
        </w:rPr>
        <w:t xml:space="preserve">   </w:t>
      </w:r>
      <w:r w:rsidR="005B192B" w:rsidRPr="008F4816">
        <w:rPr>
          <w:rFonts w:ascii="Times New Roman" w:hAnsi="Times New Roman" w:cs="Times New Roman"/>
          <w:sz w:val="24"/>
          <w:szCs w:val="24"/>
        </w:rPr>
        <w:t>dibulatkan menjadi 3 hari</w:t>
      </w:r>
    </w:p>
    <w:p w:rsidR="005B192B" w:rsidRDefault="005B192B" w:rsidP="008F4816">
      <w:pPr>
        <w:tabs>
          <w:tab w:val="left" w:pos="0"/>
        </w:tabs>
        <w:spacing w:after="0" w:line="240" w:lineRule="auto"/>
        <w:ind w:right="71"/>
        <w:jc w:val="both"/>
        <w:rPr>
          <w:rFonts w:ascii="Times New Roman" w:hAnsi="Times New Roman" w:cs="Times New Roman"/>
          <w:sz w:val="24"/>
          <w:szCs w:val="24"/>
        </w:rPr>
      </w:pPr>
      <w:r w:rsidRPr="008F4816">
        <w:rPr>
          <w:rFonts w:ascii="Times New Roman" w:hAnsi="Times New Roman" w:cs="Times New Roman"/>
          <w:sz w:val="24"/>
          <w:szCs w:val="24"/>
        </w:rPr>
        <w:t>Jadi, TI pasien rawat inap pada 01 Februari – 14 Februari 2017 di Semen Padang Hospital adalah 3 hari.</w:t>
      </w:r>
    </w:p>
    <w:p w:rsidR="00941A6E" w:rsidRPr="008F4816" w:rsidRDefault="00941A6E" w:rsidP="008F4816">
      <w:pPr>
        <w:tabs>
          <w:tab w:val="left" w:pos="0"/>
        </w:tabs>
        <w:spacing w:after="0" w:line="240" w:lineRule="auto"/>
        <w:ind w:right="71"/>
        <w:jc w:val="both"/>
        <w:rPr>
          <w:rFonts w:ascii="Times New Roman" w:hAnsi="Times New Roman" w:cs="Times New Roman"/>
          <w:sz w:val="24"/>
          <w:szCs w:val="24"/>
        </w:rPr>
      </w:pPr>
    </w:p>
    <w:p w:rsidR="005B192B" w:rsidRPr="008F4816" w:rsidRDefault="003F0FE3" w:rsidP="008F4816">
      <w:pPr>
        <w:spacing w:after="0" w:line="240" w:lineRule="auto"/>
        <w:jc w:val="both"/>
        <w:rPr>
          <w:rFonts w:ascii="Times New Roman" w:hAnsi="Times New Roman" w:cs="Times New Roman"/>
          <w:b/>
          <w:sz w:val="24"/>
          <w:szCs w:val="24"/>
        </w:rPr>
      </w:pPr>
      <w:r w:rsidRPr="008F4816">
        <w:rPr>
          <w:rFonts w:ascii="Times New Roman" w:hAnsi="Times New Roman" w:cs="Times New Roman"/>
          <w:b/>
          <w:sz w:val="24"/>
          <w:szCs w:val="24"/>
        </w:rPr>
        <w:t>HASIL DAN PEMBAHASAN</w:t>
      </w:r>
    </w:p>
    <w:p w:rsidR="00D51D70" w:rsidRPr="00D51D70" w:rsidRDefault="00A03B67" w:rsidP="00D51D70">
      <w:pPr>
        <w:pStyle w:val="ListParagraph"/>
        <w:numPr>
          <w:ilvl w:val="0"/>
          <w:numId w:val="22"/>
        </w:numPr>
        <w:spacing w:after="0" w:line="240" w:lineRule="auto"/>
        <w:ind w:left="284" w:right="557" w:hanging="284"/>
        <w:rPr>
          <w:rFonts w:cs="Times New Roman"/>
          <w:b/>
          <w:szCs w:val="24"/>
        </w:rPr>
      </w:pPr>
      <w:r w:rsidRPr="008F4816">
        <w:rPr>
          <w:rFonts w:cs="Times New Roman"/>
          <w:b/>
          <w:szCs w:val="24"/>
        </w:rPr>
        <w:t>Hasil Analisis Statistik Asuhan Kesehatan</w:t>
      </w:r>
    </w:p>
    <w:p w:rsidR="00A03B67" w:rsidRPr="008F4816" w:rsidRDefault="008C69A1" w:rsidP="008F4816">
      <w:pPr>
        <w:tabs>
          <w:tab w:val="left" w:pos="709"/>
        </w:tabs>
        <w:spacing w:after="0" w:line="240" w:lineRule="auto"/>
        <w:ind w:right="-1"/>
        <w:jc w:val="both"/>
        <w:rPr>
          <w:rFonts w:ascii="Times New Roman" w:hAnsi="Times New Roman" w:cs="Times New Roman"/>
          <w:b/>
        </w:rPr>
      </w:pPr>
      <w:r>
        <w:rPr>
          <w:noProof/>
        </w:rPr>
        <w:drawing>
          <wp:inline distT="0" distB="0" distL="0" distR="0" wp14:anchorId="558C84A8" wp14:editId="0ACA0630">
            <wp:extent cx="2835275" cy="1280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035" t="27783" r="25345" b="40000"/>
                    <a:stretch/>
                  </pic:blipFill>
                  <pic:spPr bwMode="auto">
                    <a:xfrm>
                      <a:off x="0" y="0"/>
                      <a:ext cx="2835275" cy="1280447"/>
                    </a:xfrm>
                    <a:prstGeom prst="rect">
                      <a:avLst/>
                    </a:prstGeom>
                    <a:ln>
                      <a:noFill/>
                    </a:ln>
                    <a:extLst>
                      <a:ext uri="{53640926-AAD7-44D8-BBD7-CCE9431645EC}">
                        <a14:shadowObscured xmlns:a14="http://schemas.microsoft.com/office/drawing/2010/main"/>
                      </a:ext>
                    </a:extLst>
                  </pic:spPr>
                </pic:pic>
              </a:graphicData>
            </a:graphic>
          </wp:inline>
        </w:drawing>
      </w:r>
    </w:p>
    <w:p w:rsidR="00A03B67" w:rsidRPr="008F4816" w:rsidRDefault="00A03B67" w:rsidP="008F4816">
      <w:pPr>
        <w:tabs>
          <w:tab w:val="left" w:pos="851"/>
        </w:tabs>
        <w:spacing w:after="0" w:line="240" w:lineRule="auto"/>
        <w:jc w:val="both"/>
        <w:rPr>
          <w:rFonts w:ascii="Times New Roman" w:hAnsi="Times New Roman" w:cs="Times New Roman"/>
          <w:szCs w:val="24"/>
        </w:rPr>
      </w:pPr>
      <w:r w:rsidRPr="008F4816">
        <w:rPr>
          <w:rFonts w:ascii="Times New Roman" w:hAnsi="Times New Roman" w:cs="Times New Roman"/>
          <w:szCs w:val="24"/>
        </w:rPr>
        <w:t>Keterangan :</w:t>
      </w:r>
    </w:p>
    <w:p w:rsidR="008D629F" w:rsidRPr="008F4816" w:rsidRDefault="008D629F" w:rsidP="00702B40">
      <w:pPr>
        <w:tabs>
          <w:tab w:val="left" w:pos="851"/>
        </w:tabs>
        <w:spacing w:after="0" w:line="240" w:lineRule="auto"/>
        <w:jc w:val="both"/>
        <w:rPr>
          <w:rFonts w:ascii="Times New Roman" w:hAnsi="Times New Roman" w:cs="Times New Roman"/>
        </w:rPr>
      </w:pPr>
      <w:r w:rsidRPr="008F4816">
        <w:rPr>
          <w:rFonts w:ascii="Times New Roman" w:hAnsi="Times New Roman" w:cs="Times New Roman"/>
        </w:rPr>
        <w:t>JH</w:t>
      </w:r>
      <w:r w:rsidRPr="008F4816">
        <w:rPr>
          <w:rFonts w:ascii="Times New Roman" w:hAnsi="Times New Roman" w:cs="Times New Roman"/>
        </w:rPr>
        <w:tab/>
        <w:t xml:space="preserve">=   Jumlah Hari </w:t>
      </w:r>
      <w:r w:rsidRPr="008F4816">
        <w:rPr>
          <w:rFonts w:ascii="Times New Roman" w:hAnsi="Times New Roman" w:cs="Times New Roman"/>
        </w:rPr>
        <w:tab/>
      </w:r>
    </w:p>
    <w:p w:rsidR="00A03B67" w:rsidRPr="008F4816" w:rsidRDefault="008F4816" w:rsidP="00702B40">
      <w:pPr>
        <w:tabs>
          <w:tab w:val="left" w:pos="851"/>
        </w:tabs>
        <w:spacing w:after="0" w:line="240" w:lineRule="auto"/>
        <w:jc w:val="both"/>
        <w:rPr>
          <w:rFonts w:ascii="Times New Roman" w:hAnsi="Times New Roman" w:cs="Times New Roman"/>
        </w:rPr>
      </w:pPr>
      <w:r>
        <w:rPr>
          <w:rFonts w:ascii="Times New Roman" w:hAnsi="Times New Roman" w:cs="Times New Roman"/>
        </w:rPr>
        <w:t>T</w:t>
      </w:r>
      <w:r w:rsidR="00A03B67" w:rsidRPr="008F4816">
        <w:rPr>
          <w:rFonts w:ascii="Times New Roman" w:hAnsi="Times New Roman" w:cs="Times New Roman"/>
        </w:rPr>
        <w:tab/>
        <w:t>=   Total</w:t>
      </w:r>
    </w:p>
    <w:p w:rsidR="008D629F" w:rsidRPr="008F4816" w:rsidRDefault="008D629F" w:rsidP="00702B40">
      <w:pPr>
        <w:tabs>
          <w:tab w:val="left" w:pos="851"/>
        </w:tabs>
        <w:spacing w:after="0" w:line="240" w:lineRule="auto"/>
        <w:jc w:val="both"/>
        <w:rPr>
          <w:rFonts w:ascii="Times New Roman" w:hAnsi="Times New Roman" w:cs="Times New Roman"/>
        </w:rPr>
      </w:pPr>
      <w:r w:rsidRPr="008F4816">
        <w:rPr>
          <w:rFonts w:ascii="Times New Roman" w:hAnsi="Times New Roman" w:cs="Times New Roman"/>
        </w:rPr>
        <w:t>JK</w:t>
      </w:r>
      <w:r w:rsidRPr="008F4816">
        <w:rPr>
          <w:rFonts w:ascii="Times New Roman" w:hAnsi="Times New Roman" w:cs="Times New Roman"/>
        </w:rPr>
        <w:tab/>
        <w:t xml:space="preserve">=   Jumlah Keluar </w:t>
      </w:r>
      <w:r w:rsidRPr="008F4816">
        <w:rPr>
          <w:rFonts w:ascii="Times New Roman" w:hAnsi="Times New Roman" w:cs="Times New Roman"/>
        </w:rPr>
        <w:tab/>
      </w:r>
    </w:p>
    <w:p w:rsidR="008D629F" w:rsidRPr="008F4816" w:rsidRDefault="008F4816" w:rsidP="00702B40">
      <w:pPr>
        <w:tabs>
          <w:tab w:val="left" w:pos="851"/>
        </w:tabs>
        <w:spacing w:after="0" w:line="240" w:lineRule="auto"/>
        <w:jc w:val="both"/>
        <w:rPr>
          <w:rFonts w:ascii="Times New Roman" w:hAnsi="Times New Roman" w:cs="Times New Roman"/>
        </w:rPr>
      </w:pPr>
      <w:r>
        <w:rPr>
          <w:rFonts w:ascii="Times New Roman" w:hAnsi="Times New Roman" w:cs="Times New Roman"/>
        </w:rPr>
        <w:t>R</w:t>
      </w:r>
      <w:r w:rsidR="00A03B67" w:rsidRPr="008F4816">
        <w:rPr>
          <w:rFonts w:ascii="Times New Roman" w:hAnsi="Times New Roman" w:cs="Times New Roman"/>
        </w:rPr>
        <w:tab/>
        <w:t>=  Rata-rata</w:t>
      </w:r>
    </w:p>
    <w:p w:rsidR="00A03B67" w:rsidRPr="008F4816" w:rsidRDefault="00A03B67" w:rsidP="008F4816">
      <w:pPr>
        <w:tabs>
          <w:tab w:val="left" w:pos="851"/>
        </w:tabs>
        <w:spacing w:line="240" w:lineRule="auto"/>
        <w:jc w:val="both"/>
        <w:rPr>
          <w:rFonts w:ascii="Times New Roman" w:hAnsi="Times New Roman" w:cs="Times New Roman"/>
        </w:rPr>
      </w:pPr>
      <w:r w:rsidRPr="008F4816">
        <w:rPr>
          <w:rFonts w:ascii="Times New Roman" w:hAnsi="Times New Roman" w:cs="Times New Roman"/>
          <w:szCs w:val="24"/>
        </w:rPr>
        <w:t xml:space="preserve">Berdasarkan </w:t>
      </w:r>
      <w:r w:rsidR="008D629F" w:rsidRPr="008F4816">
        <w:rPr>
          <w:rFonts w:ascii="Times New Roman" w:hAnsi="Times New Roman" w:cs="Times New Roman"/>
          <w:szCs w:val="24"/>
        </w:rPr>
        <w:t xml:space="preserve">tabel diatas </w:t>
      </w:r>
      <w:r w:rsidRPr="008F4816">
        <w:rPr>
          <w:rFonts w:ascii="Times New Roman" w:hAnsi="Times New Roman" w:cs="Times New Roman"/>
          <w:szCs w:val="24"/>
        </w:rPr>
        <w:t xml:space="preserve">dapat dilihat pengolahan data statistik di Semen Padang </w:t>
      </w:r>
      <w:r w:rsidRPr="008F4816">
        <w:rPr>
          <w:rFonts w:ascii="Times New Roman" w:hAnsi="Times New Roman" w:cs="Times New Roman"/>
          <w:i/>
          <w:szCs w:val="24"/>
        </w:rPr>
        <w:t>Hospital</w:t>
      </w:r>
      <w:r w:rsidRPr="008F4816">
        <w:rPr>
          <w:rFonts w:ascii="Times New Roman" w:hAnsi="Times New Roman" w:cs="Times New Roman"/>
          <w:szCs w:val="24"/>
        </w:rPr>
        <w:t xml:space="preserve"> periode 01 Februari-14 Februari 2017 yang diuraikan sebagai berikut :</w:t>
      </w:r>
    </w:p>
    <w:p w:rsidR="00A03B67" w:rsidRPr="008F4816" w:rsidRDefault="00A03B67" w:rsidP="005029DF">
      <w:pPr>
        <w:numPr>
          <w:ilvl w:val="0"/>
          <w:numId w:val="21"/>
        </w:numPr>
        <w:tabs>
          <w:tab w:val="right" w:pos="7938"/>
        </w:tabs>
        <w:spacing w:after="0" w:line="240" w:lineRule="auto"/>
        <w:ind w:left="284" w:right="-1" w:hanging="284"/>
        <w:jc w:val="both"/>
        <w:rPr>
          <w:rFonts w:ascii="Times New Roman" w:hAnsi="Times New Roman" w:cs="Times New Roman"/>
          <w:szCs w:val="24"/>
        </w:rPr>
      </w:pPr>
      <w:r w:rsidRPr="008F4816">
        <w:rPr>
          <w:rFonts w:ascii="Times New Roman" w:hAnsi="Times New Roman" w:cs="Times New Roman"/>
          <w:szCs w:val="24"/>
        </w:rPr>
        <w:t>Jumlah hari pada periode I bulan Februari 2017 adalah 7 hari dan pada periode II bulan Februari 2017 adalah 7 hari, dengan total jumlah hari  yaitu 14 hari.</w:t>
      </w:r>
    </w:p>
    <w:p w:rsidR="00A03B67" w:rsidRPr="008F4816" w:rsidRDefault="00A03B67" w:rsidP="005029DF">
      <w:pPr>
        <w:pStyle w:val="ListParagraph"/>
        <w:numPr>
          <w:ilvl w:val="0"/>
          <w:numId w:val="21"/>
        </w:numPr>
        <w:tabs>
          <w:tab w:val="right" w:pos="7938"/>
        </w:tabs>
        <w:spacing w:after="0" w:line="240" w:lineRule="auto"/>
        <w:ind w:left="284" w:right="-1" w:hanging="284"/>
        <w:rPr>
          <w:rFonts w:cs="Times New Roman"/>
          <w:szCs w:val="24"/>
        </w:rPr>
      </w:pPr>
      <w:r w:rsidRPr="008F4816">
        <w:rPr>
          <w:rFonts w:cs="Times New Roman"/>
          <w:szCs w:val="24"/>
        </w:rPr>
        <w:t xml:space="preserve">Jumlah pasien keluar pada periode I bulan Februari 2017 sebanyak 200 pasien dan pada periode II bulan Februari 2017 </w:t>
      </w:r>
      <w:r w:rsidRPr="008F4816">
        <w:rPr>
          <w:rFonts w:cs="Times New Roman"/>
          <w:szCs w:val="24"/>
        </w:rPr>
        <w:lastRenderedPageBreak/>
        <w:t>sebanyak 197 pasien dengan total jumlah keluar sebanyak 397 pasien.</w:t>
      </w:r>
    </w:p>
    <w:p w:rsidR="00A03B67" w:rsidRPr="008F4816" w:rsidRDefault="00A03B67" w:rsidP="009F1AFF">
      <w:pPr>
        <w:numPr>
          <w:ilvl w:val="0"/>
          <w:numId w:val="21"/>
        </w:numPr>
        <w:tabs>
          <w:tab w:val="right" w:pos="7938"/>
        </w:tabs>
        <w:spacing w:after="0" w:line="240" w:lineRule="auto"/>
        <w:ind w:left="284" w:right="-1"/>
        <w:jc w:val="both"/>
        <w:rPr>
          <w:rFonts w:ascii="Times New Roman" w:hAnsi="Times New Roman" w:cs="Times New Roman"/>
          <w:szCs w:val="24"/>
        </w:rPr>
      </w:pPr>
      <w:r w:rsidRPr="008F4816">
        <w:rPr>
          <w:rFonts w:ascii="Times New Roman" w:hAnsi="Times New Roman" w:cs="Times New Roman"/>
          <w:szCs w:val="24"/>
        </w:rPr>
        <w:t>Total sensus harian pasien rawat inap pada periode I bulan Februari sebanyak 609 pasien dan pada periode II bulan Februari 2017 sebanyak 360 pasien, dengan total sensus sebanyak 969 pasien, sedangkan rata-rata sensus pada periode I bulan Februari 2017 adalah 87 pasien dan pada periode II bulan Februari 2017 sebanyak 51,43 pasien dengan total rata-rata sensus sebanyak 69,21 dibulatkan menjadi 69 pasien.</w:t>
      </w:r>
    </w:p>
    <w:p w:rsidR="00A03B67" w:rsidRPr="008F4816" w:rsidRDefault="00A03B67" w:rsidP="005029DF">
      <w:pPr>
        <w:numPr>
          <w:ilvl w:val="0"/>
          <w:numId w:val="21"/>
        </w:numPr>
        <w:tabs>
          <w:tab w:val="right" w:pos="7938"/>
        </w:tabs>
        <w:spacing w:after="0" w:line="240" w:lineRule="auto"/>
        <w:ind w:right="-1"/>
        <w:jc w:val="both"/>
        <w:rPr>
          <w:rFonts w:ascii="Times New Roman" w:hAnsi="Times New Roman" w:cs="Times New Roman"/>
          <w:szCs w:val="24"/>
        </w:rPr>
      </w:pPr>
      <w:r w:rsidRPr="008F4816">
        <w:rPr>
          <w:rFonts w:ascii="Times New Roman" w:hAnsi="Times New Roman" w:cs="Times New Roman"/>
          <w:szCs w:val="24"/>
        </w:rPr>
        <w:t>Total hari layanan pasien rawat inap pada periode I bulan Februari 2017 adalah 613 pasien dan pada periode II bulan Februari 2017 sebanyak 363 pasien, dengan total hari layanan sebanyak 976 pasien, sedangkan rata-rata hari layanan pasien rawat inap pada periode I bulan Februari 2017 adalah 87,57 pasien dan pada periode II bulan Februari 2017 sebanyak 51,86  pasien dengan total rata-rata hari layanan sebanyak 69,71 dirawat dibulatkan menjadi 70 pasien.</w:t>
      </w:r>
    </w:p>
    <w:p w:rsidR="00A03B67" w:rsidRPr="008F4816" w:rsidRDefault="00A03B67" w:rsidP="005029DF">
      <w:pPr>
        <w:numPr>
          <w:ilvl w:val="0"/>
          <w:numId w:val="21"/>
        </w:numPr>
        <w:tabs>
          <w:tab w:val="right" w:pos="7938"/>
        </w:tabs>
        <w:spacing w:after="0" w:line="240" w:lineRule="auto"/>
        <w:ind w:right="-1"/>
        <w:jc w:val="both"/>
        <w:rPr>
          <w:rFonts w:ascii="Times New Roman" w:hAnsi="Times New Roman" w:cs="Times New Roman"/>
          <w:szCs w:val="24"/>
        </w:rPr>
      </w:pPr>
      <w:r w:rsidRPr="008F4816">
        <w:rPr>
          <w:rFonts w:ascii="Times New Roman" w:hAnsi="Times New Roman" w:cs="Times New Roman"/>
          <w:szCs w:val="24"/>
        </w:rPr>
        <w:t>Total lama rawat (TLOS) pada periode I bulan Februari 2017 adalah  666 hari dan pada periode II bulan Februari 2017 adalah 592 hari dengan total TLOS 1258 hari.</w:t>
      </w:r>
    </w:p>
    <w:p w:rsidR="00A03B67" w:rsidRPr="008F4816" w:rsidRDefault="00A03B67" w:rsidP="005029DF">
      <w:pPr>
        <w:numPr>
          <w:ilvl w:val="0"/>
          <w:numId w:val="21"/>
        </w:numPr>
        <w:tabs>
          <w:tab w:val="right" w:pos="7938"/>
        </w:tabs>
        <w:spacing w:after="0" w:line="240" w:lineRule="auto"/>
        <w:ind w:right="-1"/>
        <w:jc w:val="both"/>
        <w:rPr>
          <w:rFonts w:ascii="Times New Roman" w:hAnsi="Times New Roman" w:cs="Times New Roman"/>
          <w:szCs w:val="24"/>
        </w:rPr>
      </w:pPr>
      <w:r w:rsidRPr="008F4816">
        <w:rPr>
          <w:rFonts w:ascii="Times New Roman" w:hAnsi="Times New Roman" w:cs="Times New Roman"/>
          <w:szCs w:val="24"/>
        </w:rPr>
        <w:t xml:space="preserve">Rata-rata lama rawat (ALOS) pada periode I bulan Februari 2017 adalah  </w:t>
      </w:r>
      <w:r w:rsidRPr="008F4816">
        <w:rPr>
          <w:rFonts w:ascii="Times New Roman" w:eastAsia="Times New Roman" w:hAnsi="Times New Roman" w:cs="Times New Roman"/>
          <w:color w:val="000000"/>
          <w:szCs w:val="24"/>
        </w:rPr>
        <w:t>3,33</w:t>
      </w:r>
      <w:r w:rsidRPr="008F4816">
        <w:rPr>
          <w:rFonts w:ascii="Times New Roman" w:hAnsi="Times New Roman" w:cs="Times New Roman"/>
          <w:szCs w:val="24"/>
        </w:rPr>
        <w:t xml:space="preserve"> hari dan pada periode II bulan Februari 2017 adalah </w:t>
      </w:r>
      <w:r w:rsidRPr="008F4816">
        <w:rPr>
          <w:rFonts w:ascii="Times New Roman" w:eastAsia="Times New Roman" w:hAnsi="Times New Roman" w:cs="Times New Roman"/>
          <w:color w:val="000000"/>
          <w:szCs w:val="24"/>
        </w:rPr>
        <w:t>3,01</w:t>
      </w:r>
      <w:r w:rsidRPr="008F4816">
        <w:rPr>
          <w:rFonts w:ascii="Times New Roman" w:hAnsi="Times New Roman" w:cs="Times New Roman"/>
          <w:szCs w:val="24"/>
        </w:rPr>
        <w:t xml:space="preserve"> hari dengan total ALOS </w:t>
      </w:r>
      <w:r w:rsidRPr="008F4816">
        <w:rPr>
          <w:rFonts w:ascii="Times New Roman" w:eastAsia="Times New Roman" w:hAnsi="Times New Roman" w:cs="Times New Roman"/>
          <w:bCs/>
          <w:color w:val="000000"/>
          <w:szCs w:val="24"/>
        </w:rPr>
        <w:t xml:space="preserve">3,17 </w:t>
      </w:r>
      <w:r w:rsidRPr="008F4816">
        <w:rPr>
          <w:rFonts w:ascii="Times New Roman" w:hAnsi="Times New Roman" w:cs="Times New Roman"/>
          <w:szCs w:val="24"/>
        </w:rPr>
        <w:t>hari dibulatkan menjadi 3 hari. ALOS tidak efisien karna angka efisiensinya ALOS 6 – 9 hari.</w:t>
      </w:r>
    </w:p>
    <w:p w:rsidR="008D629F" w:rsidRPr="008F4816" w:rsidRDefault="00A03B67" w:rsidP="005029DF">
      <w:pPr>
        <w:numPr>
          <w:ilvl w:val="0"/>
          <w:numId w:val="21"/>
        </w:numPr>
        <w:tabs>
          <w:tab w:val="right" w:pos="7938"/>
        </w:tabs>
        <w:spacing w:after="0" w:line="240" w:lineRule="auto"/>
        <w:ind w:right="-1"/>
        <w:jc w:val="both"/>
        <w:rPr>
          <w:rFonts w:ascii="Times New Roman" w:hAnsi="Times New Roman" w:cs="Times New Roman"/>
          <w:szCs w:val="24"/>
        </w:rPr>
      </w:pPr>
      <w:r w:rsidRPr="008F4816">
        <w:rPr>
          <w:rFonts w:ascii="Times New Roman" w:hAnsi="Times New Roman" w:cs="Times New Roman"/>
          <w:szCs w:val="24"/>
        </w:rPr>
        <w:t xml:space="preserve">Nilai </w:t>
      </w:r>
      <w:r w:rsidRPr="008F4816">
        <w:rPr>
          <w:rFonts w:ascii="Times New Roman" w:eastAsia="Times New Roman" w:hAnsi="Times New Roman" w:cs="Times New Roman"/>
          <w:i/>
        </w:rPr>
        <w:t xml:space="preserve">Bed Ocupancy Rate </w:t>
      </w:r>
      <w:r w:rsidRPr="008F4816">
        <w:rPr>
          <w:rFonts w:ascii="Times New Roman" w:eastAsia="Times New Roman" w:hAnsi="Times New Roman" w:cs="Times New Roman"/>
        </w:rPr>
        <w:t>(</w:t>
      </w:r>
      <w:r w:rsidRPr="008F4816">
        <w:rPr>
          <w:rFonts w:ascii="Times New Roman" w:hAnsi="Times New Roman" w:cs="Times New Roman"/>
          <w:szCs w:val="24"/>
        </w:rPr>
        <w:t xml:space="preserve">BOR)  pada periode I bulan Februari 2017 adalah  60,39% dan pada periode II bulan Februari 2017 adalah 35,76% dengan total BOR 48,08% dibulatkan menjadi 48%. </w:t>
      </w:r>
    </w:p>
    <w:p w:rsidR="00A03B67" w:rsidRPr="008F4816" w:rsidRDefault="00A03B67" w:rsidP="005029DF">
      <w:pPr>
        <w:numPr>
          <w:ilvl w:val="0"/>
          <w:numId w:val="21"/>
        </w:numPr>
        <w:tabs>
          <w:tab w:val="right" w:pos="7938"/>
        </w:tabs>
        <w:spacing w:after="0" w:line="240" w:lineRule="auto"/>
        <w:ind w:right="-1"/>
        <w:jc w:val="both"/>
        <w:rPr>
          <w:rFonts w:ascii="Times New Roman" w:hAnsi="Times New Roman" w:cs="Times New Roman"/>
          <w:szCs w:val="24"/>
        </w:rPr>
      </w:pPr>
      <w:r w:rsidRPr="008F4816">
        <w:rPr>
          <w:rFonts w:ascii="Times New Roman" w:eastAsia="Times New Roman" w:hAnsi="Times New Roman" w:cs="Times New Roman"/>
        </w:rPr>
        <w:t xml:space="preserve">Hal ini berarti, persentase pemakaian tempat tidur pada Semen Padang </w:t>
      </w:r>
      <w:r w:rsidRPr="008F4816">
        <w:rPr>
          <w:rFonts w:ascii="Times New Roman" w:eastAsia="Times New Roman" w:hAnsi="Times New Roman" w:cs="Times New Roman"/>
          <w:i/>
        </w:rPr>
        <w:t>Hospital</w:t>
      </w:r>
      <w:r w:rsidRPr="008F4816">
        <w:rPr>
          <w:rFonts w:ascii="Times New Roman" w:eastAsia="Times New Roman" w:hAnsi="Times New Roman" w:cs="Times New Roman"/>
        </w:rPr>
        <w:t xml:space="preserve"> </w:t>
      </w:r>
      <w:r w:rsidRPr="008F4816">
        <w:rPr>
          <w:rFonts w:ascii="Times New Roman" w:eastAsia="Times New Roman" w:hAnsi="Times New Roman" w:cs="Times New Roman"/>
          <w:lang w:val="en-US"/>
        </w:rPr>
        <w:t>tidak</w:t>
      </w:r>
      <w:r w:rsidRPr="008F4816">
        <w:rPr>
          <w:rFonts w:ascii="Times New Roman" w:eastAsia="Times New Roman" w:hAnsi="Times New Roman" w:cs="Times New Roman"/>
        </w:rPr>
        <w:t xml:space="preserve"> efisien  karena angka efisiensi BOR adalah 60%-85%.</w:t>
      </w:r>
      <w:r w:rsidRPr="008F4816">
        <w:rPr>
          <w:rFonts w:ascii="Times New Roman" w:hAnsi="Times New Roman" w:cs="Times New Roman"/>
          <w:szCs w:val="24"/>
        </w:rPr>
        <w:t xml:space="preserve"> </w:t>
      </w:r>
    </w:p>
    <w:p w:rsidR="00A03B67" w:rsidRPr="008F4816" w:rsidRDefault="00A03B67" w:rsidP="005029DF">
      <w:pPr>
        <w:numPr>
          <w:ilvl w:val="0"/>
          <w:numId w:val="21"/>
        </w:numPr>
        <w:tabs>
          <w:tab w:val="right" w:pos="7938"/>
        </w:tabs>
        <w:spacing w:after="0" w:line="240" w:lineRule="auto"/>
        <w:ind w:right="-1"/>
        <w:jc w:val="both"/>
        <w:rPr>
          <w:rFonts w:ascii="Times New Roman" w:hAnsi="Times New Roman" w:cs="Times New Roman"/>
          <w:szCs w:val="24"/>
        </w:rPr>
      </w:pPr>
      <w:r w:rsidRPr="008F4816">
        <w:rPr>
          <w:rFonts w:ascii="Times New Roman" w:hAnsi="Times New Roman" w:cs="Times New Roman"/>
          <w:szCs w:val="24"/>
        </w:rPr>
        <w:t xml:space="preserve">Nilai </w:t>
      </w:r>
      <w:r w:rsidRPr="008F4816">
        <w:rPr>
          <w:rFonts w:ascii="Times New Roman" w:eastAsia="Times New Roman" w:hAnsi="Times New Roman" w:cs="Times New Roman"/>
          <w:i/>
        </w:rPr>
        <w:t>Bed Turnover Rate</w:t>
      </w:r>
      <w:r w:rsidRPr="008F4816">
        <w:rPr>
          <w:rFonts w:ascii="Times New Roman" w:eastAsia="Times New Roman" w:hAnsi="Times New Roman" w:cs="Times New Roman"/>
        </w:rPr>
        <w:t xml:space="preserve"> (</w:t>
      </w:r>
      <w:r w:rsidRPr="008F4816">
        <w:rPr>
          <w:rFonts w:ascii="Times New Roman" w:hAnsi="Times New Roman" w:cs="Times New Roman"/>
          <w:szCs w:val="24"/>
        </w:rPr>
        <w:t xml:space="preserve">BTR) pada periode I bulan Februari 2017 adalah 1,38 kali dan pada periode II bulan Februari 2017 adalah 1,36  kali dengan total BTR 2,74 kali dibulatkan menjadi 3 kali. </w:t>
      </w:r>
      <w:r w:rsidRPr="008F4816">
        <w:rPr>
          <w:rFonts w:ascii="Times New Roman" w:hAnsi="Times New Roman" w:cs="Times New Roman"/>
        </w:rPr>
        <w:t xml:space="preserve">Hal ini berarti masing – masing tempat tidur </w:t>
      </w:r>
      <w:r w:rsidRPr="008F4816">
        <w:rPr>
          <w:rFonts w:ascii="Times New Roman" w:hAnsi="Times New Roman" w:cs="Times New Roman"/>
        </w:rPr>
        <w:t xml:space="preserve">digunakan sebanyak 3 kali. </w:t>
      </w:r>
      <w:r w:rsidRPr="008F4816">
        <w:rPr>
          <w:rFonts w:ascii="Times New Roman" w:eastAsia="Times New Roman" w:hAnsi="Times New Roman" w:cs="Times New Roman"/>
          <w:color w:val="000000" w:themeColor="text1"/>
          <w:szCs w:val="24"/>
        </w:rPr>
        <w:t>Keefisienan angka BTR tidak dapat ditentukan karena periode yang dibutuhkan untuk mengetahui BTR yang efisien adalah satu tahun</w:t>
      </w:r>
      <w:r w:rsidRPr="008F4816">
        <w:rPr>
          <w:rFonts w:ascii="Times New Roman" w:hAnsi="Times New Roman" w:cs="Times New Roman"/>
          <w:szCs w:val="24"/>
        </w:rPr>
        <w:t xml:space="preserve">. </w:t>
      </w:r>
      <w:r w:rsidRPr="008F4816">
        <w:rPr>
          <w:rFonts w:ascii="Times New Roman" w:hAnsi="Times New Roman" w:cs="Times New Roman"/>
        </w:rPr>
        <w:t>Efisiensi BTR adalah 40 – 50 kali per tahun.</w:t>
      </w:r>
    </w:p>
    <w:p w:rsidR="00B971F7" w:rsidRPr="00BE0D5A" w:rsidRDefault="00A03B67" w:rsidP="005029DF">
      <w:pPr>
        <w:pStyle w:val="ListParagraph"/>
        <w:numPr>
          <w:ilvl w:val="0"/>
          <w:numId w:val="21"/>
        </w:numPr>
        <w:tabs>
          <w:tab w:val="left" w:pos="567"/>
          <w:tab w:val="left" w:pos="1985"/>
        </w:tabs>
        <w:spacing w:line="240" w:lineRule="auto"/>
        <w:rPr>
          <w:rFonts w:cs="Times New Roman"/>
          <w:b/>
          <w:szCs w:val="24"/>
        </w:rPr>
      </w:pPr>
      <w:r w:rsidRPr="008F4816">
        <w:rPr>
          <w:rFonts w:cs="Times New Roman"/>
          <w:szCs w:val="24"/>
        </w:rPr>
        <w:t xml:space="preserve">Nilai </w:t>
      </w:r>
      <w:r w:rsidRPr="008F4816">
        <w:rPr>
          <w:rFonts w:eastAsia="Times New Roman" w:cs="Times New Roman"/>
          <w:i/>
          <w:lang w:eastAsia="id-ID"/>
        </w:rPr>
        <w:t>Turnover Interval</w:t>
      </w:r>
      <w:r w:rsidRPr="008F4816">
        <w:rPr>
          <w:rFonts w:eastAsia="Times New Roman" w:cs="Times New Roman"/>
          <w:lang w:eastAsia="id-ID"/>
        </w:rPr>
        <w:t xml:space="preserve"> (</w:t>
      </w:r>
      <w:r w:rsidRPr="008F4816">
        <w:rPr>
          <w:rFonts w:cs="Times New Roman"/>
          <w:szCs w:val="24"/>
        </w:rPr>
        <w:t>TI) pada periode I bulan Februari 2017 adalah 2,01 hari dan pada periode II bulan Februari 2017 adalah 3,31 hari dengan total TI 2,65 hari dibulatkan menjdi 3 hari.</w:t>
      </w:r>
      <w:r w:rsidRPr="008F4816">
        <w:rPr>
          <w:rFonts w:eastAsia="Times New Roman" w:cs="Times New Roman"/>
          <w:lang w:val="en-US" w:eastAsia="id-ID"/>
        </w:rPr>
        <w:t xml:space="preserve"> Berdasarkan hasil TI tersebut menyatakan bahwa </w:t>
      </w:r>
      <w:r w:rsidRPr="008F4816">
        <w:rPr>
          <w:rFonts w:cs="Times New Roman"/>
        </w:rPr>
        <w:t xml:space="preserve">waktu luang atau interval pemakaian tempat tidur antara dua pasien yang berbeda </w:t>
      </w:r>
      <w:r w:rsidRPr="008F4816">
        <w:rPr>
          <w:rFonts w:eastAsia="Times New Roman" w:cs="Times New Roman"/>
          <w:lang w:val="en-US" w:eastAsia="id-ID"/>
        </w:rPr>
        <w:t xml:space="preserve">adalah </w:t>
      </w:r>
      <w:r w:rsidRPr="008F4816">
        <w:rPr>
          <w:rFonts w:eastAsia="Times New Roman" w:cs="Times New Roman"/>
          <w:lang w:eastAsia="id-ID"/>
        </w:rPr>
        <w:t>3</w:t>
      </w:r>
      <w:r w:rsidRPr="008F4816">
        <w:rPr>
          <w:rFonts w:eastAsia="Times New Roman" w:cs="Times New Roman"/>
          <w:lang w:val="en-US" w:eastAsia="id-ID"/>
        </w:rPr>
        <w:t xml:space="preserve"> hari, angka </w:t>
      </w:r>
      <w:r w:rsidRPr="008F4816">
        <w:rPr>
          <w:rFonts w:eastAsia="Times New Roman" w:cs="Times New Roman"/>
          <w:lang w:eastAsia="id-ID"/>
        </w:rPr>
        <w:t>yang didapatkan</w:t>
      </w:r>
      <w:r w:rsidRPr="008F4816">
        <w:rPr>
          <w:rFonts w:eastAsia="Times New Roman" w:cs="Times New Roman"/>
          <w:lang w:val="en-US" w:eastAsia="id-ID"/>
        </w:rPr>
        <w:t xml:space="preserve"> efisien karena </w:t>
      </w:r>
      <w:r w:rsidRPr="008F4816">
        <w:rPr>
          <w:rFonts w:cs="Times New Roman"/>
        </w:rPr>
        <w:t xml:space="preserve">angka efisiensi TI berkisar </w:t>
      </w:r>
      <w:r w:rsidRPr="008F4816">
        <w:rPr>
          <w:rFonts w:eastAsia="Times New Roman" w:cs="Times New Roman"/>
          <w:lang w:eastAsia="id-ID"/>
        </w:rPr>
        <w:t>1-3 hari</w:t>
      </w:r>
      <w:r w:rsidRPr="008F4816">
        <w:rPr>
          <w:rFonts w:eastAsia="Times New Roman" w:cs="Times New Roman"/>
          <w:lang w:val="en-US" w:eastAsia="id-ID"/>
        </w:rPr>
        <w:t>.</w:t>
      </w:r>
    </w:p>
    <w:p w:rsidR="00BE0D5A" w:rsidRPr="008F4816" w:rsidRDefault="00BE0D5A" w:rsidP="00BE0D5A">
      <w:pPr>
        <w:pStyle w:val="ListParagraph"/>
        <w:tabs>
          <w:tab w:val="left" w:pos="567"/>
          <w:tab w:val="left" w:pos="1985"/>
        </w:tabs>
        <w:spacing w:line="240" w:lineRule="auto"/>
        <w:ind w:left="644"/>
        <w:rPr>
          <w:rFonts w:cs="Times New Roman"/>
          <w:b/>
          <w:szCs w:val="24"/>
        </w:rPr>
      </w:pPr>
    </w:p>
    <w:p w:rsidR="00B971F7" w:rsidRPr="008F4816" w:rsidRDefault="00B971F7" w:rsidP="008F4816">
      <w:pPr>
        <w:pStyle w:val="ListParagraph"/>
        <w:tabs>
          <w:tab w:val="left" w:pos="567"/>
          <w:tab w:val="left" w:pos="1985"/>
        </w:tabs>
        <w:spacing w:line="240" w:lineRule="auto"/>
        <w:ind w:left="644"/>
        <w:rPr>
          <w:rFonts w:cs="Times New Roman"/>
          <w:b/>
          <w:szCs w:val="24"/>
        </w:rPr>
      </w:pPr>
      <w:r w:rsidRPr="008F4816">
        <w:rPr>
          <w:rFonts w:cs="Times New Roman"/>
          <w:b/>
          <w:noProof/>
          <w:szCs w:val="24"/>
          <w:lang w:eastAsia="id-ID"/>
        </w:rPr>
        <w:drawing>
          <wp:inline distT="0" distB="0" distL="0" distR="0">
            <wp:extent cx="2295525" cy="2247792"/>
            <wp:effectExtent l="1905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71F7" w:rsidRPr="008F4816" w:rsidRDefault="00B971F7" w:rsidP="008F4816">
      <w:pPr>
        <w:pStyle w:val="ListParagraph"/>
        <w:tabs>
          <w:tab w:val="left" w:pos="567"/>
          <w:tab w:val="left" w:pos="1985"/>
        </w:tabs>
        <w:spacing w:line="240" w:lineRule="auto"/>
        <w:ind w:left="644"/>
        <w:rPr>
          <w:rFonts w:cs="Times New Roman"/>
          <w:b/>
          <w:szCs w:val="24"/>
        </w:rPr>
      </w:pPr>
    </w:p>
    <w:p w:rsidR="00B971F7" w:rsidRPr="008F4816" w:rsidRDefault="008D629F" w:rsidP="008F4816">
      <w:pPr>
        <w:tabs>
          <w:tab w:val="left" w:pos="567"/>
          <w:tab w:val="left" w:pos="1985"/>
        </w:tabs>
        <w:spacing w:line="240" w:lineRule="auto"/>
        <w:jc w:val="both"/>
        <w:rPr>
          <w:rFonts w:ascii="Times New Roman" w:hAnsi="Times New Roman" w:cs="Times New Roman"/>
          <w:b/>
          <w:szCs w:val="24"/>
        </w:rPr>
      </w:pPr>
      <w:r w:rsidRPr="008F4816">
        <w:rPr>
          <w:rFonts w:ascii="Times New Roman" w:hAnsi="Times New Roman" w:cs="Times New Roman"/>
          <w:b/>
          <w:szCs w:val="24"/>
        </w:rPr>
        <w:t xml:space="preserve">Gambar 1. Grafik </w:t>
      </w:r>
      <w:r w:rsidRPr="008F4816">
        <w:rPr>
          <w:rFonts w:ascii="Times New Roman" w:hAnsi="Times New Roman" w:cs="Times New Roman"/>
          <w:b/>
          <w:i/>
          <w:szCs w:val="24"/>
        </w:rPr>
        <w:t>Barber Johnson</w:t>
      </w:r>
      <w:r w:rsidRPr="008F4816">
        <w:rPr>
          <w:rFonts w:ascii="Times New Roman" w:hAnsi="Times New Roman" w:cs="Times New Roman"/>
          <w:b/>
          <w:szCs w:val="24"/>
        </w:rPr>
        <w:t xml:space="preserve"> Semen Padang </w:t>
      </w:r>
      <w:r w:rsidRPr="008F4816">
        <w:rPr>
          <w:rFonts w:ascii="Times New Roman" w:hAnsi="Times New Roman" w:cs="Times New Roman"/>
          <w:b/>
          <w:i/>
          <w:szCs w:val="24"/>
        </w:rPr>
        <w:t>Hospital</w:t>
      </w:r>
      <w:r w:rsidRPr="008F4816">
        <w:rPr>
          <w:rFonts w:ascii="Times New Roman" w:hAnsi="Times New Roman" w:cs="Times New Roman"/>
          <w:b/>
          <w:szCs w:val="24"/>
        </w:rPr>
        <w:t xml:space="preserve"> Priode 01 Februari – 14 Februari 2017 .</w:t>
      </w:r>
    </w:p>
    <w:p w:rsidR="008F4816" w:rsidRPr="008F4816" w:rsidRDefault="00B971F7" w:rsidP="008F4816">
      <w:pPr>
        <w:tabs>
          <w:tab w:val="left" w:pos="567"/>
          <w:tab w:val="left" w:pos="1985"/>
        </w:tabs>
        <w:spacing w:line="240" w:lineRule="auto"/>
        <w:jc w:val="both"/>
        <w:rPr>
          <w:rFonts w:ascii="Times New Roman" w:hAnsi="Times New Roman" w:cs="Times New Roman"/>
        </w:rPr>
      </w:pPr>
      <w:r w:rsidRPr="008F4816">
        <w:rPr>
          <w:rFonts w:ascii="Times New Roman" w:hAnsi="Times New Roman" w:cs="Times New Roman"/>
          <w:b/>
          <w:szCs w:val="24"/>
        </w:rPr>
        <w:tab/>
      </w:r>
      <w:r w:rsidR="008D629F" w:rsidRPr="008F4816">
        <w:rPr>
          <w:rFonts w:ascii="Times New Roman" w:hAnsi="Times New Roman" w:cs="Times New Roman"/>
          <w:szCs w:val="24"/>
        </w:rPr>
        <w:t xml:space="preserve">Pada gambar 1, grafik </w:t>
      </w:r>
      <w:r w:rsidR="008D629F" w:rsidRPr="008F4816">
        <w:rPr>
          <w:rFonts w:ascii="Times New Roman" w:hAnsi="Times New Roman" w:cs="Times New Roman"/>
          <w:i/>
          <w:szCs w:val="24"/>
        </w:rPr>
        <w:t>Barber Johnson</w:t>
      </w:r>
      <w:r w:rsidR="008D629F" w:rsidRPr="008F4816">
        <w:rPr>
          <w:rFonts w:ascii="Times New Roman" w:hAnsi="Times New Roman" w:cs="Times New Roman"/>
          <w:szCs w:val="24"/>
        </w:rPr>
        <w:t xml:space="preserve"> dapat dilihat rata-rata lama rawat  (ALOS) pasien pada periode I sebesar 3,33 dan turun pada periode II sebesar 3,01, dengan total 3,17 dibulatkan menjadi 3 hari. Angka ALOS yang didapat  tidak efisien, karena efisiensi ALOS  yaitu 6 - 9 har</w:t>
      </w:r>
      <w:r w:rsidR="008D629F" w:rsidRPr="008F4816">
        <w:rPr>
          <w:rFonts w:ascii="Times New Roman" w:hAnsi="Times New Roman" w:cs="Times New Roman"/>
        </w:rPr>
        <w:t xml:space="preserve">i. </w:t>
      </w:r>
      <w:r w:rsidR="008D629F" w:rsidRPr="008F4816">
        <w:rPr>
          <w:rFonts w:ascii="Times New Roman" w:hAnsi="Times New Roman" w:cs="Times New Roman"/>
          <w:szCs w:val="24"/>
        </w:rPr>
        <w:t>Rentang waktu pemakaian tempat tidur (TI) pada periode I sebesar 2,01 dan naik pada periode II sebesar 3,31 dengan total 2,65 dibulatkan menjadi 3 hari. Angka TI yang didapat efisien, karena efisiensi TI  yaitu 1 - 3 har</w:t>
      </w:r>
      <w:r w:rsidR="008D629F" w:rsidRPr="008F4816">
        <w:rPr>
          <w:rFonts w:ascii="Times New Roman" w:hAnsi="Times New Roman" w:cs="Times New Roman"/>
        </w:rPr>
        <w:t>i.</w:t>
      </w:r>
    </w:p>
    <w:p w:rsidR="008F4816" w:rsidRPr="008F4816" w:rsidRDefault="008F4816" w:rsidP="008F4816">
      <w:pPr>
        <w:tabs>
          <w:tab w:val="left" w:pos="3261"/>
          <w:tab w:val="left" w:pos="3402"/>
          <w:tab w:val="left" w:pos="3544"/>
        </w:tabs>
        <w:spacing w:after="0" w:line="240" w:lineRule="auto"/>
        <w:jc w:val="both"/>
        <w:rPr>
          <w:rFonts w:ascii="Times New Roman" w:eastAsiaTheme="majorEastAsia" w:hAnsi="Times New Roman" w:cs="Times New Roman"/>
          <w:b/>
          <w:bCs/>
          <w:sz w:val="24"/>
          <w:szCs w:val="24"/>
          <w:lang w:val="en-US"/>
        </w:rPr>
      </w:pPr>
      <w:r w:rsidRPr="008F4816">
        <w:rPr>
          <w:rFonts w:ascii="Times New Roman" w:hAnsi="Times New Roman" w:cs="Times New Roman"/>
          <w:b/>
          <w:sz w:val="24"/>
          <w:szCs w:val="24"/>
        </w:rPr>
        <w:lastRenderedPageBreak/>
        <w:t>PENUTUP</w:t>
      </w:r>
    </w:p>
    <w:p w:rsidR="008F4816" w:rsidRPr="008F4816" w:rsidRDefault="008F4816" w:rsidP="00693ED0">
      <w:pPr>
        <w:pStyle w:val="Heading2"/>
        <w:numPr>
          <w:ilvl w:val="0"/>
          <w:numId w:val="25"/>
        </w:numPr>
        <w:spacing w:line="240" w:lineRule="auto"/>
        <w:ind w:left="284" w:hanging="284"/>
        <w:rPr>
          <w:rFonts w:cs="Times New Roman"/>
          <w:szCs w:val="24"/>
        </w:rPr>
      </w:pPr>
      <w:r w:rsidRPr="008F4816">
        <w:rPr>
          <w:rFonts w:cs="Times New Roman"/>
          <w:szCs w:val="24"/>
        </w:rPr>
        <w:t>Kesimpulan</w:t>
      </w:r>
    </w:p>
    <w:p w:rsidR="008F4816" w:rsidRPr="008F4816" w:rsidRDefault="008F4816" w:rsidP="00693ED0">
      <w:pPr>
        <w:spacing w:after="0" w:line="240" w:lineRule="auto"/>
        <w:ind w:firstLine="284"/>
        <w:jc w:val="both"/>
        <w:rPr>
          <w:rFonts w:ascii="Times New Roman" w:hAnsi="Times New Roman" w:cs="Times New Roman"/>
          <w:szCs w:val="24"/>
        </w:rPr>
      </w:pPr>
      <w:r w:rsidRPr="008F4816">
        <w:rPr>
          <w:rFonts w:ascii="Times New Roman" w:hAnsi="Times New Roman" w:cs="Times New Roman"/>
          <w:szCs w:val="24"/>
        </w:rPr>
        <w:t xml:space="preserve">Dari hasil pengolahan data rekam medis pasien rawat inap di Semen Padang </w:t>
      </w:r>
      <w:r w:rsidRPr="008F4816">
        <w:rPr>
          <w:rFonts w:ascii="Times New Roman" w:hAnsi="Times New Roman" w:cs="Times New Roman"/>
          <w:i/>
          <w:szCs w:val="24"/>
        </w:rPr>
        <w:t>Hospital</w:t>
      </w:r>
      <w:r w:rsidRPr="008F4816">
        <w:rPr>
          <w:rFonts w:ascii="Times New Roman" w:hAnsi="Times New Roman" w:cs="Times New Roman"/>
          <w:szCs w:val="24"/>
        </w:rPr>
        <w:t xml:space="preserve"> Periode 01 Februari-14 Februari 2017 dengan menggunakan Microsoft Excel, didapat kesimpulan sebagai berikut :</w:t>
      </w:r>
    </w:p>
    <w:p w:rsidR="008F4816" w:rsidRPr="008F4816" w:rsidRDefault="008F4816" w:rsidP="005029DF">
      <w:pPr>
        <w:pStyle w:val="ListParagraph"/>
        <w:numPr>
          <w:ilvl w:val="0"/>
          <w:numId w:val="23"/>
        </w:numPr>
        <w:tabs>
          <w:tab w:val="left" w:pos="0"/>
          <w:tab w:val="left" w:pos="7937"/>
        </w:tabs>
        <w:spacing w:after="0" w:line="240" w:lineRule="auto"/>
        <w:ind w:left="426" w:right="-1" w:hanging="426"/>
        <w:rPr>
          <w:rFonts w:cs="Times New Roman"/>
          <w:szCs w:val="24"/>
        </w:rPr>
      </w:pPr>
      <w:r w:rsidRPr="008F4816">
        <w:rPr>
          <w:rFonts w:cs="Times New Roman"/>
          <w:szCs w:val="24"/>
          <w:lang w:val="en-US"/>
        </w:rPr>
        <w:t>Total</w:t>
      </w:r>
      <w:r w:rsidRPr="008F4816">
        <w:rPr>
          <w:rFonts w:cs="Times New Roman"/>
          <w:szCs w:val="24"/>
        </w:rPr>
        <w:t> </w:t>
      </w:r>
      <w:r w:rsidRPr="008F4816">
        <w:rPr>
          <w:rFonts w:cs="Times New Roman"/>
          <w:szCs w:val="24"/>
          <w:lang w:val="en-US"/>
        </w:rPr>
        <w:t>pasien</w:t>
      </w:r>
      <w:r w:rsidRPr="008F4816">
        <w:rPr>
          <w:rFonts w:cs="Times New Roman"/>
          <w:szCs w:val="24"/>
        </w:rPr>
        <w:t> </w:t>
      </w:r>
      <w:r w:rsidRPr="008F4816">
        <w:rPr>
          <w:rFonts w:cs="Times New Roman"/>
          <w:szCs w:val="24"/>
          <w:lang w:val="en-US"/>
        </w:rPr>
        <w:t>rawat</w:t>
      </w:r>
      <w:r w:rsidRPr="008F4816">
        <w:rPr>
          <w:rFonts w:cs="Times New Roman"/>
          <w:szCs w:val="24"/>
        </w:rPr>
        <w:t> </w:t>
      </w:r>
      <w:r w:rsidRPr="008F4816">
        <w:rPr>
          <w:rFonts w:cs="Times New Roman"/>
          <w:szCs w:val="24"/>
          <w:lang w:val="en-US"/>
        </w:rPr>
        <w:t>inap</w:t>
      </w:r>
      <w:r w:rsidRPr="008F4816">
        <w:rPr>
          <w:rFonts w:cs="Times New Roman"/>
          <w:szCs w:val="24"/>
        </w:rPr>
        <w:t> </w:t>
      </w:r>
      <w:r w:rsidRPr="008F4816">
        <w:rPr>
          <w:rFonts w:cs="Times New Roman"/>
          <w:szCs w:val="24"/>
          <w:lang w:val="en-US"/>
        </w:rPr>
        <w:t>sebanyak </w:t>
      </w:r>
      <w:r w:rsidRPr="008F4816">
        <w:rPr>
          <w:rFonts w:cs="Times New Roman"/>
          <w:szCs w:val="24"/>
        </w:rPr>
        <w:t>397 pasien.</w:t>
      </w:r>
    </w:p>
    <w:p w:rsidR="008F4816" w:rsidRPr="008F4816" w:rsidRDefault="008F4816" w:rsidP="005029DF">
      <w:pPr>
        <w:pStyle w:val="ListParagraph"/>
        <w:numPr>
          <w:ilvl w:val="0"/>
          <w:numId w:val="23"/>
        </w:numPr>
        <w:tabs>
          <w:tab w:val="left" w:pos="0"/>
          <w:tab w:val="left" w:pos="7937"/>
        </w:tabs>
        <w:spacing w:after="0" w:line="240" w:lineRule="auto"/>
        <w:ind w:left="426" w:right="-1" w:hanging="426"/>
        <w:rPr>
          <w:rFonts w:cs="Times New Roman"/>
          <w:szCs w:val="24"/>
        </w:rPr>
      </w:pPr>
      <w:r w:rsidRPr="008F4816">
        <w:rPr>
          <w:rFonts w:cs="Times New Roman"/>
          <w:szCs w:val="24"/>
        </w:rPr>
        <w:t>Tempat tidur pasien sebanyak 145 buah.</w:t>
      </w:r>
    </w:p>
    <w:p w:rsidR="008F4816" w:rsidRPr="008F4816" w:rsidRDefault="008F4816" w:rsidP="005029DF">
      <w:pPr>
        <w:pStyle w:val="ListParagraph"/>
        <w:numPr>
          <w:ilvl w:val="0"/>
          <w:numId w:val="23"/>
        </w:numPr>
        <w:tabs>
          <w:tab w:val="left" w:pos="0"/>
          <w:tab w:val="left" w:pos="3402"/>
          <w:tab w:val="left" w:pos="3544"/>
          <w:tab w:val="left" w:pos="3686"/>
          <w:tab w:val="left" w:pos="3828"/>
          <w:tab w:val="left" w:pos="7088"/>
          <w:tab w:val="left" w:pos="8080"/>
        </w:tabs>
        <w:spacing w:after="0" w:line="240" w:lineRule="auto"/>
        <w:ind w:left="426" w:right="-1" w:hanging="426"/>
        <w:rPr>
          <w:rFonts w:cs="Times New Roman"/>
          <w:szCs w:val="24"/>
        </w:rPr>
      </w:pPr>
      <w:r w:rsidRPr="008F4816">
        <w:rPr>
          <w:rFonts w:cs="Times New Roman"/>
          <w:szCs w:val="24"/>
        </w:rPr>
        <w:t xml:space="preserve">Pengelompokkan diagnosis terbanyak berdasarkan ICD 10 adalah  diagnosis Bayi Baru Lahir (BBL) dengan kode Z38.0 sebanyak 28 pasien.     </w:t>
      </w:r>
    </w:p>
    <w:p w:rsidR="008F4816" w:rsidRPr="008F4816" w:rsidRDefault="008F4816" w:rsidP="005029DF">
      <w:pPr>
        <w:pStyle w:val="ListParagraph"/>
        <w:numPr>
          <w:ilvl w:val="0"/>
          <w:numId w:val="23"/>
        </w:numPr>
        <w:tabs>
          <w:tab w:val="left" w:pos="0"/>
          <w:tab w:val="left" w:pos="7937"/>
        </w:tabs>
        <w:spacing w:after="0" w:line="240" w:lineRule="auto"/>
        <w:ind w:left="426" w:right="-1" w:hanging="426"/>
        <w:rPr>
          <w:rFonts w:cs="Times New Roman"/>
          <w:szCs w:val="24"/>
        </w:rPr>
      </w:pPr>
      <w:r w:rsidRPr="008F4816">
        <w:rPr>
          <w:rFonts w:cs="Times New Roman"/>
          <w:szCs w:val="24"/>
        </w:rPr>
        <w:t xml:space="preserve">Distribusi diagnosis pasien berdasarkan BAB yang terbanyak terdapat BAB II </w:t>
      </w:r>
      <w:r w:rsidRPr="008F4816">
        <w:rPr>
          <w:rFonts w:cs="Times New Roman"/>
          <w:i/>
          <w:szCs w:val="24"/>
        </w:rPr>
        <w:t>(</w:t>
      </w:r>
      <w:r w:rsidRPr="008F4816">
        <w:rPr>
          <w:rFonts w:eastAsia="Times New Roman" w:cs="Times New Roman"/>
          <w:i/>
          <w:color w:val="000000"/>
          <w:szCs w:val="24"/>
          <w:lang w:eastAsia="id-ID"/>
        </w:rPr>
        <w:t>Neoplasms</w:t>
      </w:r>
      <w:r w:rsidRPr="008F4816">
        <w:rPr>
          <w:rFonts w:cs="Times New Roman"/>
          <w:i/>
          <w:szCs w:val="24"/>
        </w:rPr>
        <w:t>)</w:t>
      </w:r>
      <w:r w:rsidRPr="008F4816">
        <w:rPr>
          <w:rFonts w:cs="Times New Roman"/>
          <w:szCs w:val="24"/>
        </w:rPr>
        <w:t xml:space="preserve"> sebanyak 14,61 % sebanyak 58 pasien.</w:t>
      </w:r>
    </w:p>
    <w:p w:rsidR="008F4816" w:rsidRPr="008F4816" w:rsidRDefault="008F4816" w:rsidP="005029DF">
      <w:pPr>
        <w:pStyle w:val="ListParagraph"/>
        <w:numPr>
          <w:ilvl w:val="0"/>
          <w:numId w:val="23"/>
        </w:numPr>
        <w:tabs>
          <w:tab w:val="left" w:pos="0"/>
          <w:tab w:val="left" w:pos="7937"/>
        </w:tabs>
        <w:spacing w:after="0" w:line="240" w:lineRule="auto"/>
        <w:ind w:left="426" w:right="-1" w:hanging="426"/>
        <w:rPr>
          <w:rFonts w:cs="Times New Roman"/>
          <w:szCs w:val="24"/>
        </w:rPr>
      </w:pPr>
      <w:r w:rsidRPr="008F4816">
        <w:rPr>
          <w:rFonts w:cs="Times New Roman"/>
          <w:szCs w:val="24"/>
        </w:rPr>
        <w:t>Prosedur terbanyak SC (</w:t>
      </w:r>
      <w:r w:rsidRPr="008F4816">
        <w:rPr>
          <w:rFonts w:cs="Times New Roman"/>
          <w:i/>
          <w:szCs w:val="24"/>
        </w:rPr>
        <w:t>Sectio Caesar</w:t>
      </w:r>
      <w:r w:rsidRPr="008F4816">
        <w:rPr>
          <w:rFonts w:cs="Times New Roman"/>
          <w:szCs w:val="24"/>
        </w:rPr>
        <w:t>)</w:t>
      </w:r>
      <w:r w:rsidRPr="008F4816">
        <w:rPr>
          <w:rFonts w:cs="Times New Roman"/>
          <w:i/>
          <w:szCs w:val="24"/>
        </w:rPr>
        <w:t xml:space="preserve"> </w:t>
      </w:r>
      <w:r w:rsidRPr="008F4816">
        <w:rPr>
          <w:rFonts w:eastAsia="Times New Roman" w:cs="Times New Roman"/>
          <w:color w:val="000000"/>
          <w:szCs w:val="24"/>
        </w:rPr>
        <w:t>dengan kode prosedur 74.99 sebanyak 14 pasien.</w:t>
      </w:r>
    </w:p>
    <w:p w:rsidR="008F4816" w:rsidRPr="008F4816" w:rsidRDefault="008F4816" w:rsidP="005029DF">
      <w:pPr>
        <w:pStyle w:val="ListParagraph"/>
        <w:numPr>
          <w:ilvl w:val="0"/>
          <w:numId w:val="23"/>
        </w:numPr>
        <w:spacing w:after="0" w:line="240" w:lineRule="auto"/>
        <w:ind w:left="426" w:hanging="426"/>
        <w:rPr>
          <w:rFonts w:cs="Times New Roman"/>
          <w:szCs w:val="24"/>
        </w:rPr>
      </w:pPr>
      <w:r w:rsidRPr="008F4816">
        <w:rPr>
          <w:rFonts w:cs="Times New Roman"/>
          <w:szCs w:val="24"/>
        </w:rPr>
        <w:t xml:space="preserve">Berdasarkan kode DTD dan defenisinya, diketahui diagnosis terbanyak adalah </w:t>
      </w:r>
      <w:r w:rsidRPr="008F4816">
        <w:rPr>
          <w:rFonts w:eastAsia="Times New Roman" w:cs="Times New Roman"/>
          <w:szCs w:val="24"/>
        </w:rPr>
        <w:t>Penunjang sarana kesehatan untuk alasan lain</w:t>
      </w:r>
      <w:r w:rsidRPr="008F4816">
        <w:rPr>
          <w:rFonts w:cs="Times New Roman"/>
          <w:szCs w:val="24"/>
        </w:rPr>
        <w:t xml:space="preserve"> sebanyak 30 pasien dengan kode DTD 298.</w:t>
      </w:r>
    </w:p>
    <w:p w:rsidR="008F4816" w:rsidRPr="008F4816" w:rsidRDefault="008F4816" w:rsidP="005029DF">
      <w:pPr>
        <w:pStyle w:val="ListParagraph"/>
        <w:numPr>
          <w:ilvl w:val="0"/>
          <w:numId w:val="23"/>
        </w:numPr>
        <w:spacing w:line="240" w:lineRule="auto"/>
        <w:ind w:left="426" w:hanging="426"/>
        <w:rPr>
          <w:rFonts w:cs="Times New Roman"/>
          <w:szCs w:val="24"/>
        </w:rPr>
      </w:pPr>
      <w:r w:rsidRPr="008F4816">
        <w:rPr>
          <w:rFonts w:cs="Times New Roman"/>
          <w:szCs w:val="24"/>
        </w:rPr>
        <w:t>Pada laporan RL4a, pasien terbanyak dirawat adalah kelompok umur 25-44 tahun sebanyak 129 pasien dengan berjenis kelamin perempuan sebanyak 90 pasien dan laki-laki sebanyak 39 pasien.</w:t>
      </w:r>
    </w:p>
    <w:p w:rsidR="008F4816" w:rsidRPr="008F4816" w:rsidRDefault="008F4816" w:rsidP="005029DF">
      <w:pPr>
        <w:pStyle w:val="ListParagraph"/>
        <w:numPr>
          <w:ilvl w:val="0"/>
          <w:numId w:val="23"/>
        </w:numPr>
        <w:tabs>
          <w:tab w:val="right" w:pos="7938"/>
        </w:tabs>
        <w:spacing w:after="0" w:line="240" w:lineRule="auto"/>
        <w:ind w:left="426" w:right="-1" w:hanging="426"/>
        <w:rPr>
          <w:rFonts w:cs="Times New Roman"/>
          <w:szCs w:val="24"/>
        </w:rPr>
      </w:pPr>
      <w:r w:rsidRPr="008F4816">
        <w:rPr>
          <w:rFonts w:cs="Times New Roman"/>
          <w:szCs w:val="24"/>
        </w:rPr>
        <w:t>Berdasarkan distribusi daerah, pasien terbanyak berasal dari kecamatan Kuranji sebanyak  60 pasien.</w:t>
      </w:r>
    </w:p>
    <w:p w:rsidR="008F4816" w:rsidRPr="008F4816" w:rsidRDefault="008F4816" w:rsidP="005029DF">
      <w:pPr>
        <w:pStyle w:val="ListParagraph"/>
        <w:numPr>
          <w:ilvl w:val="0"/>
          <w:numId w:val="23"/>
        </w:numPr>
        <w:tabs>
          <w:tab w:val="left" w:pos="0"/>
        </w:tabs>
        <w:spacing w:after="0" w:line="240" w:lineRule="auto"/>
        <w:ind w:left="426" w:right="-1" w:hanging="426"/>
        <w:rPr>
          <w:rFonts w:cs="Times New Roman"/>
          <w:szCs w:val="24"/>
        </w:rPr>
      </w:pPr>
      <w:r w:rsidRPr="008F4816">
        <w:rPr>
          <w:rFonts w:cs="Times New Roman"/>
          <w:szCs w:val="24"/>
        </w:rPr>
        <w:t>Rata-rata lama rawat (ALOS) berjumlah 3,17 hari dibulatkan menjadi 3 hari. ALOS tidak efisien karena angka efisiensinya yaitu 6 – 9 hari.</w:t>
      </w:r>
    </w:p>
    <w:p w:rsidR="008F4816" w:rsidRPr="008F4816" w:rsidRDefault="008F4816" w:rsidP="005029DF">
      <w:pPr>
        <w:pStyle w:val="ListParagraph"/>
        <w:numPr>
          <w:ilvl w:val="0"/>
          <w:numId w:val="23"/>
        </w:numPr>
        <w:tabs>
          <w:tab w:val="left" w:pos="0"/>
        </w:tabs>
        <w:spacing w:after="0" w:line="240" w:lineRule="auto"/>
        <w:ind w:left="426" w:right="-1" w:hanging="426"/>
        <w:rPr>
          <w:rFonts w:cs="Times New Roman"/>
          <w:szCs w:val="24"/>
        </w:rPr>
      </w:pPr>
      <w:r w:rsidRPr="008F4816">
        <w:rPr>
          <w:rFonts w:cs="Times New Roman"/>
          <w:szCs w:val="24"/>
        </w:rPr>
        <w:t>Total lama rawat (TLOS) berjumlah 1258 hari.</w:t>
      </w:r>
    </w:p>
    <w:p w:rsidR="008F4816" w:rsidRPr="008F4816" w:rsidRDefault="008F4816" w:rsidP="005029DF">
      <w:pPr>
        <w:pStyle w:val="ListParagraph"/>
        <w:numPr>
          <w:ilvl w:val="0"/>
          <w:numId w:val="23"/>
        </w:numPr>
        <w:tabs>
          <w:tab w:val="right" w:pos="7938"/>
        </w:tabs>
        <w:spacing w:after="0" w:line="240" w:lineRule="auto"/>
        <w:ind w:left="426" w:right="-1" w:hanging="426"/>
        <w:rPr>
          <w:rFonts w:cs="Times New Roman"/>
          <w:szCs w:val="24"/>
        </w:rPr>
      </w:pPr>
      <w:r w:rsidRPr="008F4816">
        <w:rPr>
          <w:rFonts w:cs="Times New Roman"/>
          <w:szCs w:val="24"/>
        </w:rPr>
        <w:t>Total sensus harian pasien rawat inap sebanyak 969 pasien, sedangkan rata-rata sensus pasien rawat inap sebanyak 69,21 dibulatkan menjadi 69 pasien.</w:t>
      </w:r>
    </w:p>
    <w:p w:rsidR="008F4816" w:rsidRPr="008F4816" w:rsidRDefault="008F4816" w:rsidP="005029DF">
      <w:pPr>
        <w:numPr>
          <w:ilvl w:val="0"/>
          <w:numId w:val="23"/>
        </w:numPr>
        <w:tabs>
          <w:tab w:val="right" w:pos="7938"/>
        </w:tabs>
        <w:spacing w:after="0" w:line="240" w:lineRule="auto"/>
        <w:ind w:left="426" w:right="-1" w:hanging="426"/>
        <w:jc w:val="both"/>
        <w:rPr>
          <w:rFonts w:ascii="Times New Roman" w:hAnsi="Times New Roman" w:cs="Times New Roman"/>
          <w:szCs w:val="24"/>
        </w:rPr>
      </w:pPr>
      <w:r w:rsidRPr="008F4816">
        <w:rPr>
          <w:rFonts w:ascii="Times New Roman" w:hAnsi="Times New Roman" w:cs="Times New Roman"/>
          <w:szCs w:val="24"/>
        </w:rPr>
        <w:t xml:space="preserve">Total hari layanan pasien rawat inap sebanyak 976 pasien, sedangkan rata-rata </w:t>
      </w:r>
      <w:r w:rsidRPr="008F4816">
        <w:rPr>
          <w:rFonts w:ascii="Times New Roman" w:hAnsi="Times New Roman" w:cs="Times New Roman"/>
          <w:szCs w:val="24"/>
        </w:rPr>
        <w:t>hari layanan pasien rawat inap sebanyak 69,71 dibulatkan menjadi 70 pasien.</w:t>
      </w:r>
    </w:p>
    <w:p w:rsidR="008F4816" w:rsidRPr="008F4816" w:rsidRDefault="008F4816" w:rsidP="005029DF">
      <w:pPr>
        <w:pStyle w:val="ListParagraph"/>
        <w:numPr>
          <w:ilvl w:val="0"/>
          <w:numId w:val="23"/>
        </w:numPr>
        <w:tabs>
          <w:tab w:val="right" w:pos="7938"/>
        </w:tabs>
        <w:spacing w:after="0" w:line="240" w:lineRule="auto"/>
        <w:ind w:left="426" w:right="-1" w:hanging="426"/>
        <w:rPr>
          <w:rFonts w:cs="Times New Roman"/>
          <w:szCs w:val="24"/>
        </w:rPr>
      </w:pPr>
      <w:r w:rsidRPr="008F4816">
        <w:rPr>
          <w:rFonts w:cs="Times New Roman"/>
          <w:i/>
          <w:szCs w:val="24"/>
        </w:rPr>
        <w:t>Persentase Bed Occupancy Rate</w:t>
      </w:r>
      <w:r w:rsidRPr="008F4816">
        <w:rPr>
          <w:rFonts w:cs="Times New Roman"/>
          <w:szCs w:val="24"/>
        </w:rPr>
        <w:t xml:space="preserve"> (BOR) adalah 48,08 atau dibulatkan menjadi 48%. Angka BOR tidak efesien karna angka efisiesinnya adalah 60 – 85%. </w:t>
      </w:r>
    </w:p>
    <w:p w:rsidR="008F4816" w:rsidRPr="008F4816" w:rsidRDefault="008F4816" w:rsidP="005029DF">
      <w:pPr>
        <w:pStyle w:val="ListParagraph"/>
        <w:numPr>
          <w:ilvl w:val="0"/>
          <w:numId w:val="23"/>
        </w:numPr>
        <w:tabs>
          <w:tab w:val="right" w:pos="7938"/>
        </w:tabs>
        <w:spacing w:after="0" w:line="240" w:lineRule="auto"/>
        <w:ind w:left="426" w:right="-1" w:hanging="426"/>
        <w:rPr>
          <w:rFonts w:cs="Times New Roman"/>
          <w:szCs w:val="24"/>
        </w:rPr>
      </w:pPr>
      <w:r w:rsidRPr="008F4816">
        <w:rPr>
          <w:rFonts w:cs="Times New Roman"/>
          <w:i/>
          <w:szCs w:val="24"/>
        </w:rPr>
        <w:t>Bed Turnover Rate</w:t>
      </w:r>
      <w:r w:rsidRPr="008F4816">
        <w:rPr>
          <w:rFonts w:cs="Times New Roman"/>
          <w:szCs w:val="24"/>
        </w:rPr>
        <w:t xml:space="preserve"> (BTR) berjumlah 2,74 kali atau 3 kali. Hal ini berarti, 1 tempat tidur digunakan sebanyak 3 kali selama periode tersebut.</w:t>
      </w:r>
    </w:p>
    <w:p w:rsidR="008F4816" w:rsidRPr="008F4816" w:rsidRDefault="008F4816" w:rsidP="005029DF">
      <w:pPr>
        <w:pStyle w:val="ListParagraph"/>
        <w:numPr>
          <w:ilvl w:val="0"/>
          <w:numId w:val="23"/>
        </w:numPr>
        <w:tabs>
          <w:tab w:val="left" w:pos="0"/>
        </w:tabs>
        <w:spacing w:after="0" w:line="240" w:lineRule="auto"/>
        <w:ind w:left="426" w:right="-1" w:hanging="426"/>
        <w:rPr>
          <w:rFonts w:cs="Times New Roman"/>
          <w:szCs w:val="24"/>
        </w:rPr>
      </w:pPr>
      <w:r w:rsidRPr="008F4816">
        <w:rPr>
          <w:rFonts w:cs="Times New Roman"/>
          <w:szCs w:val="24"/>
        </w:rPr>
        <w:t xml:space="preserve">TI berjumlah 2,65 hari atau 3 hari. Hal ini berarti bahwa  jarak waktu luang untuk 1 tempat tidur efisien karna efisiensinya yaitu 1 – 3 hari. </w:t>
      </w:r>
    </w:p>
    <w:p w:rsidR="008F4816" w:rsidRPr="008F4816" w:rsidRDefault="008F4816" w:rsidP="005029DF">
      <w:pPr>
        <w:pStyle w:val="Heading2"/>
        <w:numPr>
          <w:ilvl w:val="0"/>
          <w:numId w:val="25"/>
        </w:numPr>
        <w:spacing w:before="0" w:line="240" w:lineRule="auto"/>
        <w:ind w:left="426" w:hanging="426"/>
        <w:rPr>
          <w:rFonts w:cs="Times New Roman"/>
          <w:szCs w:val="24"/>
        </w:rPr>
      </w:pPr>
      <w:r w:rsidRPr="008F4816">
        <w:rPr>
          <w:rFonts w:cs="Times New Roman"/>
          <w:szCs w:val="24"/>
        </w:rPr>
        <w:t>Saran</w:t>
      </w:r>
    </w:p>
    <w:p w:rsidR="008F4816" w:rsidRPr="008F4816" w:rsidRDefault="008F4816" w:rsidP="008F4816">
      <w:pPr>
        <w:spacing w:line="240" w:lineRule="auto"/>
        <w:ind w:firstLine="426"/>
        <w:jc w:val="both"/>
        <w:rPr>
          <w:rFonts w:ascii="Times New Roman" w:hAnsi="Times New Roman" w:cs="Times New Roman"/>
        </w:rPr>
      </w:pPr>
      <w:r w:rsidRPr="008F4816">
        <w:rPr>
          <w:rFonts w:ascii="Times New Roman" w:hAnsi="Times New Roman" w:cs="Times New Roman"/>
        </w:rPr>
        <w:t xml:space="preserve">Berdasarkan pengamatan penulis selama pengambilan data di Semen Padang </w:t>
      </w:r>
      <w:r w:rsidRPr="008F4816">
        <w:rPr>
          <w:rFonts w:ascii="Times New Roman" w:hAnsi="Times New Roman" w:cs="Times New Roman"/>
          <w:i/>
        </w:rPr>
        <w:t xml:space="preserve">Hospital </w:t>
      </w:r>
      <w:r w:rsidRPr="008F4816">
        <w:rPr>
          <w:rFonts w:ascii="Times New Roman" w:hAnsi="Times New Roman" w:cs="Times New Roman"/>
        </w:rPr>
        <w:t>periode 01 Februari – 14 Februari, Penulis menyarankan :</w:t>
      </w:r>
    </w:p>
    <w:p w:rsidR="008F4816" w:rsidRPr="008F4816" w:rsidRDefault="008F4816" w:rsidP="005029DF">
      <w:pPr>
        <w:pStyle w:val="ListParagraph"/>
        <w:numPr>
          <w:ilvl w:val="0"/>
          <w:numId w:val="24"/>
        </w:numPr>
        <w:spacing w:line="240" w:lineRule="auto"/>
        <w:ind w:left="426" w:hanging="426"/>
        <w:rPr>
          <w:rFonts w:cs="Times New Roman"/>
        </w:rPr>
      </w:pPr>
      <w:r w:rsidRPr="008F4816">
        <w:rPr>
          <w:rFonts w:cs="Times New Roman"/>
          <w:szCs w:val="24"/>
        </w:rPr>
        <w:t>Petugas rekam medis sebaiknya menuliskan data pasien rawat inap dengan lengkap dan jelas pada buku register. Ini untuk memudahkan dalam pengolahan data statistik asuhan kesehatan dan menghasilkan laporan yang tepat dan akurat.</w:t>
      </w:r>
    </w:p>
    <w:p w:rsidR="008F4816" w:rsidRPr="008F4816" w:rsidRDefault="008F4816" w:rsidP="005029DF">
      <w:pPr>
        <w:pStyle w:val="ListParagraph"/>
        <w:numPr>
          <w:ilvl w:val="0"/>
          <w:numId w:val="24"/>
        </w:numPr>
        <w:tabs>
          <w:tab w:val="left" w:pos="426"/>
        </w:tabs>
        <w:spacing w:after="200" w:line="240" w:lineRule="auto"/>
        <w:ind w:left="426" w:hanging="426"/>
        <w:rPr>
          <w:rFonts w:cs="Times New Roman"/>
          <w:szCs w:val="24"/>
        </w:rPr>
      </w:pPr>
      <w:r w:rsidRPr="008F4816">
        <w:rPr>
          <w:rFonts w:cs="Times New Roman"/>
          <w:szCs w:val="24"/>
        </w:rPr>
        <w:t>Untuk mendapatkan jumlah BOR, BTR, ALOS dan TI yang efisien hendaknya rumah sakit meningkatkan mutu pelayanan rumah sakit.</w:t>
      </w:r>
    </w:p>
    <w:p w:rsidR="00941A6E" w:rsidRDefault="008F4816" w:rsidP="001820C8">
      <w:pPr>
        <w:pStyle w:val="ListParagraph"/>
        <w:numPr>
          <w:ilvl w:val="0"/>
          <w:numId w:val="24"/>
        </w:numPr>
        <w:tabs>
          <w:tab w:val="left" w:pos="426"/>
        </w:tabs>
        <w:spacing w:after="200" w:line="240" w:lineRule="auto"/>
        <w:ind w:left="426" w:hanging="426"/>
        <w:rPr>
          <w:rFonts w:cs="Times New Roman"/>
          <w:szCs w:val="24"/>
        </w:rPr>
      </w:pPr>
      <w:r w:rsidRPr="008F4816">
        <w:rPr>
          <w:rFonts w:cs="Times New Roman"/>
          <w:szCs w:val="24"/>
        </w:rPr>
        <w:t>Adanya komunikasi yang baik antara petugas rekam medis dengan dokter yang merawat pasien agar diagnosis yang ditulis oleh dokter pada rekam medis pasien mudah dibaca untuk memudahkan petugas dalam melakukan pengkodean diagnosis.</w:t>
      </w:r>
    </w:p>
    <w:p w:rsidR="001820C8" w:rsidRPr="001820C8" w:rsidRDefault="001820C8" w:rsidP="001820C8">
      <w:pPr>
        <w:pStyle w:val="ListParagraph"/>
        <w:tabs>
          <w:tab w:val="left" w:pos="426"/>
        </w:tabs>
        <w:spacing w:after="200" w:line="240" w:lineRule="auto"/>
        <w:ind w:left="426"/>
        <w:rPr>
          <w:rFonts w:cs="Times New Roman"/>
          <w:szCs w:val="24"/>
        </w:rPr>
      </w:pPr>
    </w:p>
    <w:p w:rsidR="008F4816" w:rsidRDefault="008F4816" w:rsidP="008F4816">
      <w:pPr>
        <w:pStyle w:val="ListParagraph"/>
        <w:tabs>
          <w:tab w:val="left" w:pos="426"/>
        </w:tabs>
        <w:spacing w:after="200" w:line="240" w:lineRule="auto"/>
        <w:ind w:left="426"/>
        <w:jc w:val="center"/>
        <w:rPr>
          <w:rFonts w:cs="Times New Roman"/>
          <w:b/>
          <w:szCs w:val="24"/>
        </w:rPr>
      </w:pPr>
      <w:r>
        <w:rPr>
          <w:rFonts w:cs="Times New Roman"/>
          <w:b/>
          <w:szCs w:val="24"/>
        </w:rPr>
        <w:t>DAFTAR RUJUKAN</w:t>
      </w:r>
    </w:p>
    <w:p w:rsidR="00F85164" w:rsidRPr="008F4816" w:rsidRDefault="00F85164" w:rsidP="008F4816">
      <w:pPr>
        <w:pStyle w:val="ListParagraph"/>
        <w:tabs>
          <w:tab w:val="left" w:pos="426"/>
        </w:tabs>
        <w:spacing w:after="200" w:line="240" w:lineRule="auto"/>
        <w:ind w:left="426"/>
        <w:jc w:val="center"/>
        <w:rPr>
          <w:rFonts w:cs="Times New Roman"/>
          <w:b/>
          <w:szCs w:val="24"/>
        </w:rPr>
      </w:pPr>
    </w:p>
    <w:p w:rsidR="008F4816" w:rsidRPr="002C1376" w:rsidRDefault="008F4816" w:rsidP="00F85164">
      <w:pPr>
        <w:pStyle w:val="ListParagraph"/>
        <w:tabs>
          <w:tab w:val="left" w:pos="426"/>
        </w:tabs>
        <w:spacing w:after="0" w:line="240" w:lineRule="auto"/>
        <w:ind w:left="993" w:hanging="567"/>
        <w:rPr>
          <w:rFonts w:cs="Times New Roman"/>
          <w:i/>
          <w:szCs w:val="24"/>
        </w:rPr>
      </w:pPr>
      <w:r>
        <w:rPr>
          <w:rFonts w:cs="Times New Roman"/>
          <w:szCs w:val="24"/>
        </w:rPr>
        <w:t xml:space="preserve">Dewan Perwakilan Rakyat Republik Indonesia dan Presiden Republik </w:t>
      </w:r>
      <w:r w:rsidRPr="002C1376">
        <w:rPr>
          <w:rFonts w:cs="Times New Roman"/>
          <w:szCs w:val="24"/>
        </w:rPr>
        <w:t xml:space="preserve">Indonesia. 2009. </w:t>
      </w:r>
      <w:r w:rsidRPr="002C1376">
        <w:rPr>
          <w:rFonts w:cs="Times New Roman"/>
          <w:i/>
          <w:szCs w:val="24"/>
        </w:rPr>
        <w:t>Udang-Undang Republik Indonesia Nomor :  44 Tahun 2009 tentang Rumah Sakit</w:t>
      </w:r>
      <w:r w:rsidRPr="002C1376">
        <w:rPr>
          <w:rFonts w:cs="Times New Roman"/>
          <w:szCs w:val="24"/>
        </w:rPr>
        <w:t>. Jakarta: Departemen Kesehatan.</w:t>
      </w:r>
    </w:p>
    <w:p w:rsidR="008F4816" w:rsidRPr="00C15EF3" w:rsidRDefault="008F4816" w:rsidP="008F4816">
      <w:pPr>
        <w:pStyle w:val="ListParagraph"/>
        <w:spacing w:after="0" w:line="240" w:lineRule="auto"/>
        <w:ind w:left="993"/>
        <w:rPr>
          <w:rFonts w:cs="Times New Roman"/>
          <w:i/>
          <w:szCs w:val="24"/>
        </w:rPr>
      </w:pPr>
    </w:p>
    <w:p w:rsidR="008F4816" w:rsidRPr="006429A5" w:rsidRDefault="008F4816" w:rsidP="00F85164">
      <w:pPr>
        <w:pStyle w:val="ListParagraph"/>
        <w:spacing w:before="240" w:after="0" w:line="240" w:lineRule="auto"/>
        <w:ind w:left="993" w:hanging="567"/>
        <w:rPr>
          <w:rFonts w:cs="Times New Roman"/>
          <w:i/>
          <w:szCs w:val="24"/>
        </w:rPr>
      </w:pPr>
      <w:r w:rsidRPr="00CB2822">
        <w:rPr>
          <w:rFonts w:eastAsia="Times New Roman" w:cs="Times New Roman"/>
          <w:szCs w:val="24"/>
          <w:lang w:eastAsia="id-ID"/>
        </w:rPr>
        <w:t>Menteri Kesehatan</w:t>
      </w:r>
      <w:r>
        <w:rPr>
          <w:rFonts w:eastAsia="Times New Roman" w:cs="Times New Roman"/>
          <w:szCs w:val="24"/>
          <w:lang w:eastAsia="id-ID"/>
        </w:rPr>
        <w:t xml:space="preserve"> Republik</w:t>
      </w:r>
      <w:r w:rsidRPr="00CB2822">
        <w:rPr>
          <w:rFonts w:eastAsia="Times New Roman" w:cs="Times New Roman"/>
          <w:szCs w:val="24"/>
          <w:lang w:eastAsia="id-ID"/>
        </w:rPr>
        <w:t xml:space="preserve"> </w:t>
      </w:r>
      <w:r>
        <w:rPr>
          <w:rFonts w:eastAsia="Times New Roman" w:cs="Times New Roman"/>
          <w:szCs w:val="24"/>
          <w:lang w:eastAsia="id-ID"/>
        </w:rPr>
        <w:t>Indonesia.</w:t>
      </w:r>
      <w:r w:rsidRPr="00CB2822">
        <w:rPr>
          <w:rFonts w:eastAsia="Times New Roman" w:cs="Times New Roman"/>
          <w:szCs w:val="24"/>
          <w:lang w:eastAsia="id-ID"/>
        </w:rPr>
        <w:t xml:space="preserve"> 19</w:t>
      </w:r>
      <w:r>
        <w:rPr>
          <w:rFonts w:eastAsia="Times New Roman" w:cs="Times New Roman"/>
          <w:szCs w:val="24"/>
          <w:lang w:eastAsia="id-ID"/>
        </w:rPr>
        <w:t xml:space="preserve">89. </w:t>
      </w:r>
      <w:r w:rsidRPr="006429A5">
        <w:rPr>
          <w:rFonts w:eastAsia="Times New Roman" w:cs="Times New Roman"/>
          <w:i/>
          <w:szCs w:val="24"/>
          <w:lang w:eastAsia="id-ID"/>
        </w:rPr>
        <w:t>Peraturan Menteri Kesehatan</w:t>
      </w:r>
    </w:p>
    <w:p w:rsidR="008F4816" w:rsidRPr="000F43A9" w:rsidRDefault="008F4816" w:rsidP="008F4816">
      <w:pPr>
        <w:pStyle w:val="ListParagraph"/>
        <w:spacing w:before="240" w:after="0" w:line="240" w:lineRule="auto"/>
        <w:ind w:left="993"/>
        <w:rPr>
          <w:rFonts w:cs="Times New Roman"/>
          <w:szCs w:val="24"/>
        </w:rPr>
      </w:pPr>
      <w:r w:rsidRPr="006429A5">
        <w:rPr>
          <w:rFonts w:eastAsia="Times New Roman" w:cs="Times New Roman"/>
          <w:i/>
          <w:szCs w:val="24"/>
          <w:lang w:eastAsia="id-ID"/>
        </w:rPr>
        <w:t>Nomor : 749a/Menkes/Per/XII/1989</w:t>
      </w:r>
      <w:r>
        <w:rPr>
          <w:rFonts w:eastAsia="Times New Roman" w:cs="Times New Roman"/>
          <w:szCs w:val="24"/>
          <w:lang w:eastAsia="id-ID"/>
        </w:rPr>
        <w:t xml:space="preserve"> </w:t>
      </w:r>
      <w:r w:rsidRPr="008842EC">
        <w:rPr>
          <w:rFonts w:eastAsia="Times New Roman" w:cs="Times New Roman"/>
          <w:i/>
          <w:szCs w:val="24"/>
          <w:lang w:eastAsia="id-ID"/>
        </w:rPr>
        <w:t>tentang Rekam Medis</w:t>
      </w:r>
      <w:r w:rsidRPr="000F43A9">
        <w:rPr>
          <w:rFonts w:eastAsia="Times New Roman" w:cs="Times New Roman"/>
          <w:szCs w:val="24"/>
          <w:lang w:eastAsia="id-ID"/>
        </w:rPr>
        <w:t>. Jakarta: Departemen Kesehatan</w:t>
      </w:r>
      <w:r>
        <w:rPr>
          <w:rFonts w:eastAsia="Times New Roman" w:cs="Times New Roman"/>
          <w:szCs w:val="24"/>
          <w:lang w:eastAsia="id-ID"/>
        </w:rPr>
        <w:t>.</w:t>
      </w:r>
    </w:p>
    <w:p w:rsidR="008F4816" w:rsidRPr="000F43A9" w:rsidRDefault="008F4816" w:rsidP="008F4816">
      <w:pPr>
        <w:pStyle w:val="ListParagraph"/>
        <w:spacing w:before="240" w:after="0" w:line="240" w:lineRule="auto"/>
        <w:ind w:left="360"/>
        <w:rPr>
          <w:rFonts w:cs="Times New Roman"/>
          <w:szCs w:val="24"/>
        </w:rPr>
      </w:pPr>
    </w:p>
    <w:p w:rsidR="008F4816" w:rsidRDefault="008F4816" w:rsidP="00F85164">
      <w:pPr>
        <w:pStyle w:val="ListParagraph"/>
        <w:tabs>
          <w:tab w:val="left" w:pos="993"/>
        </w:tabs>
        <w:spacing w:line="240" w:lineRule="auto"/>
        <w:ind w:left="993" w:hanging="567"/>
        <w:rPr>
          <w:rFonts w:cs="Times New Roman"/>
          <w:szCs w:val="24"/>
        </w:rPr>
      </w:pPr>
      <w:r w:rsidRPr="00585505">
        <w:rPr>
          <w:rFonts w:cs="Times New Roman"/>
          <w:szCs w:val="24"/>
        </w:rPr>
        <w:t xml:space="preserve">Huffman. 1994. </w:t>
      </w:r>
      <w:r w:rsidRPr="001F6304">
        <w:rPr>
          <w:rFonts w:cs="Times New Roman"/>
          <w:szCs w:val="24"/>
        </w:rPr>
        <w:t xml:space="preserve">Health Information Management. </w:t>
      </w:r>
      <w:r>
        <w:rPr>
          <w:rFonts w:cs="Times New Roman"/>
          <w:szCs w:val="24"/>
        </w:rPr>
        <w:t>Diadaptasi oleh Erkadius dalam d</w:t>
      </w:r>
      <w:r w:rsidRPr="00585505">
        <w:rPr>
          <w:rFonts w:cs="Times New Roman"/>
          <w:szCs w:val="24"/>
        </w:rPr>
        <w:t xml:space="preserve">iktat yang berjudul </w:t>
      </w:r>
      <w:r w:rsidRPr="001F6304">
        <w:rPr>
          <w:rFonts w:cs="Times New Roman"/>
          <w:i/>
          <w:szCs w:val="24"/>
        </w:rPr>
        <w:t>Manajemen Informasi Kesehatan III.</w:t>
      </w:r>
      <w:r>
        <w:rPr>
          <w:rFonts w:cs="Times New Roman"/>
          <w:szCs w:val="24"/>
        </w:rPr>
        <w:t xml:space="preserve"> [2011</w:t>
      </w:r>
      <w:r w:rsidRPr="00585505">
        <w:rPr>
          <w:rFonts w:cs="Times New Roman"/>
          <w:szCs w:val="24"/>
        </w:rPr>
        <w:t>]. Apikes Iris. Padang.</w:t>
      </w:r>
    </w:p>
    <w:p w:rsidR="008F4816" w:rsidRPr="00BC293F" w:rsidRDefault="008F4816" w:rsidP="008F4816">
      <w:pPr>
        <w:pStyle w:val="ListParagraph"/>
        <w:tabs>
          <w:tab w:val="left" w:pos="426"/>
        </w:tabs>
        <w:spacing w:line="240" w:lineRule="auto"/>
        <w:ind w:left="993"/>
        <w:rPr>
          <w:rFonts w:cs="Times New Roman"/>
          <w:szCs w:val="24"/>
        </w:rPr>
      </w:pPr>
    </w:p>
    <w:p w:rsidR="008F4816" w:rsidRPr="00BC293F" w:rsidRDefault="008F4816" w:rsidP="00F85164">
      <w:pPr>
        <w:pStyle w:val="ListParagraph"/>
        <w:tabs>
          <w:tab w:val="left" w:pos="426"/>
        </w:tabs>
        <w:spacing w:line="240" w:lineRule="auto"/>
        <w:ind w:left="993" w:hanging="567"/>
        <w:rPr>
          <w:rFonts w:cs="Times New Roman"/>
          <w:szCs w:val="24"/>
        </w:rPr>
      </w:pPr>
      <w:r w:rsidRPr="00585505">
        <w:rPr>
          <w:rFonts w:cs="Times New Roman"/>
          <w:szCs w:val="24"/>
        </w:rPr>
        <w:t xml:space="preserve">Huffman. 1994. </w:t>
      </w:r>
      <w:r w:rsidRPr="001F6304">
        <w:rPr>
          <w:rFonts w:cs="Times New Roman"/>
          <w:szCs w:val="24"/>
        </w:rPr>
        <w:t>Health Information</w:t>
      </w:r>
      <w:r>
        <w:rPr>
          <w:rFonts w:cs="Times New Roman"/>
          <w:szCs w:val="24"/>
        </w:rPr>
        <w:t xml:space="preserve"> </w:t>
      </w:r>
      <w:r w:rsidRPr="001F6304">
        <w:rPr>
          <w:rFonts w:cs="Times New Roman"/>
          <w:szCs w:val="24"/>
        </w:rPr>
        <w:t xml:space="preserve"> Management</w:t>
      </w:r>
      <w:r w:rsidRPr="00585505">
        <w:rPr>
          <w:rFonts w:cs="Times New Roman"/>
          <w:szCs w:val="24"/>
        </w:rPr>
        <w:t xml:space="preserve">. </w:t>
      </w:r>
      <w:r>
        <w:rPr>
          <w:rFonts w:cs="Times New Roman"/>
          <w:szCs w:val="24"/>
        </w:rPr>
        <w:t>Diadaptasi oleh Erkadius dalam d</w:t>
      </w:r>
      <w:r w:rsidRPr="00585505">
        <w:rPr>
          <w:rFonts w:cs="Times New Roman"/>
          <w:szCs w:val="24"/>
        </w:rPr>
        <w:t xml:space="preserve">iktat yang berjudul </w:t>
      </w:r>
      <w:r w:rsidRPr="001F6304">
        <w:rPr>
          <w:rFonts w:cs="Times New Roman"/>
          <w:i/>
          <w:szCs w:val="24"/>
        </w:rPr>
        <w:t>Manajemen Informasi Kesehatan I Bagian I</w:t>
      </w:r>
      <w:r w:rsidRPr="00585505">
        <w:rPr>
          <w:rFonts w:cs="Times New Roman"/>
          <w:szCs w:val="24"/>
        </w:rPr>
        <w:t>. [2011]. Apikes Iris. Padang.</w:t>
      </w:r>
    </w:p>
    <w:p w:rsidR="008F4816" w:rsidRPr="006429A5" w:rsidRDefault="008F4816" w:rsidP="008F4816">
      <w:pPr>
        <w:pStyle w:val="ListParagraph"/>
        <w:spacing w:after="0" w:line="240" w:lineRule="auto"/>
        <w:ind w:left="993"/>
        <w:rPr>
          <w:rFonts w:cs="Times New Roman"/>
          <w:i/>
          <w:szCs w:val="24"/>
        </w:rPr>
      </w:pPr>
    </w:p>
    <w:p w:rsidR="008F4816" w:rsidRPr="00BC293F" w:rsidRDefault="008F4816" w:rsidP="00F85164">
      <w:pPr>
        <w:pStyle w:val="ListParagraph"/>
        <w:tabs>
          <w:tab w:val="left" w:pos="426"/>
        </w:tabs>
        <w:spacing w:line="240" w:lineRule="auto"/>
        <w:ind w:left="993" w:hanging="567"/>
        <w:rPr>
          <w:rFonts w:cs="Times New Roman"/>
          <w:szCs w:val="24"/>
        </w:rPr>
      </w:pPr>
      <w:r w:rsidRPr="00BC293F">
        <w:rPr>
          <w:rFonts w:cs="Times New Roman"/>
          <w:szCs w:val="24"/>
        </w:rPr>
        <w:t>WHO. 2004. International Statistikal Of Disease And Related Health Problem. Diadapt</w:t>
      </w:r>
      <w:r>
        <w:rPr>
          <w:rFonts w:cs="Times New Roman"/>
          <w:szCs w:val="24"/>
        </w:rPr>
        <w:t>asi oleh Erkadius dalam diktat yang b</w:t>
      </w:r>
      <w:r w:rsidRPr="00BC293F">
        <w:rPr>
          <w:rFonts w:cs="Times New Roman"/>
          <w:szCs w:val="24"/>
        </w:rPr>
        <w:t>erj</w:t>
      </w:r>
      <w:r>
        <w:rPr>
          <w:rFonts w:cs="Times New Roman"/>
          <w:szCs w:val="24"/>
        </w:rPr>
        <w:t xml:space="preserve">udul </w:t>
      </w:r>
      <w:r w:rsidRPr="000B0FA7">
        <w:rPr>
          <w:rFonts w:cs="Times New Roman"/>
          <w:i/>
          <w:szCs w:val="24"/>
        </w:rPr>
        <w:t>Klasifikasi Klinis I Penggunaan ICD-10</w:t>
      </w:r>
      <w:r>
        <w:rPr>
          <w:rFonts w:cs="Times New Roman"/>
          <w:szCs w:val="24"/>
        </w:rPr>
        <w:t>. [2015</w:t>
      </w:r>
      <w:r w:rsidRPr="00BC293F">
        <w:rPr>
          <w:rFonts w:cs="Times New Roman"/>
          <w:szCs w:val="24"/>
        </w:rPr>
        <w:t>]. Apikes Iris. Padang.</w:t>
      </w:r>
    </w:p>
    <w:p w:rsidR="008F4816" w:rsidRPr="006429A5" w:rsidRDefault="008F4816" w:rsidP="008F4816">
      <w:pPr>
        <w:pStyle w:val="ListParagraph"/>
        <w:spacing w:after="0" w:line="240" w:lineRule="auto"/>
        <w:ind w:left="993"/>
        <w:rPr>
          <w:rFonts w:cs="Times New Roman"/>
          <w:szCs w:val="24"/>
        </w:rPr>
      </w:pPr>
    </w:p>
    <w:p w:rsidR="008F4816" w:rsidRDefault="008F4816" w:rsidP="00F85164">
      <w:pPr>
        <w:pStyle w:val="ListParagraph"/>
        <w:tabs>
          <w:tab w:val="left" w:pos="426"/>
        </w:tabs>
        <w:spacing w:after="0" w:line="240" w:lineRule="auto"/>
        <w:ind w:left="993" w:hanging="567"/>
      </w:pPr>
      <w:r>
        <w:rPr>
          <w:rFonts w:cs="Times New Roman"/>
          <w:szCs w:val="24"/>
        </w:rPr>
        <w:t xml:space="preserve">Dwiato dan Lestari, Tri. 2013. </w:t>
      </w:r>
      <w:r w:rsidRPr="000B0FA7">
        <w:rPr>
          <w:rFonts w:cs="Times New Roman"/>
          <w:i/>
          <w:szCs w:val="24"/>
        </w:rPr>
        <w:t>Analisis Efisiensi Pelayanan Rawat Inap Berdasarkan Grafik Barber Johnson pada Bangsal Kelas III di RSUD Boyolali Priode Triwulan 2012</w:t>
      </w:r>
      <w:r>
        <w:rPr>
          <w:rFonts w:cs="Times New Roman"/>
          <w:szCs w:val="24"/>
        </w:rPr>
        <w:t>. Jakarta : Jurnal Rekam Medis. Vol.VII, No. 1.</w:t>
      </w:r>
    </w:p>
    <w:p w:rsidR="008F4816" w:rsidRPr="0074021B" w:rsidRDefault="008F4816" w:rsidP="008F4816">
      <w:pPr>
        <w:pStyle w:val="ListParagraph"/>
        <w:tabs>
          <w:tab w:val="left" w:pos="426"/>
        </w:tabs>
        <w:spacing w:after="0" w:line="240" w:lineRule="auto"/>
        <w:ind w:left="1134"/>
        <w:rPr>
          <w:rFonts w:cs="Times New Roman"/>
          <w:szCs w:val="24"/>
        </w:rPr>
      </w:pPr>
    </w:p>
    <w:p w:rsidR="008F4816" w:rsidRPr="00253F02" w:rsidRDefault="008F4816" w:rsidP="00F85164">
      <w:pPr>
        <w:pStyle w:val="ListParagraph"/>
        <w:tabs>
          <w:tab w:val="left" w:pos="426"/>
        </w:tabs>
        <w:spacing w:after="0" w:line="240" w:lineRule="auto"/>
        <w:ind w:left="993" w:hanging="567"/>
        <w:rPr>
          <w:rFonts w:cs="Times New Roman"/>
          <w:szCs w:val="24"/>
        </w:rPr>
      </w:pPr>
      <w:r>
        <w:rPr>
          <w:rFonts w:cs="Times New Roman"/>
          <w:szCs w:val="24"/>
        </w:rPr>
        <w:t xml:space="preserve">Kamal, Syamsul. 2012. </w:t>
      </w:r>
      <w:r w:rsidRPr="003E4DF8">
        <w:rPr>
          <w:rFonts w:cs="Times New Roman"/>
          <w:i/>
          <w:szCs w:val="24"/>
        </w:rPr>
        <w:t>Diktat Penuntun Perkuliahan</w:t>
      </w:r>
      <w:r>
        <w:rPr>
          <w:rFonts w:cs="Times New Roman"/>
          <w:i/>
          <w:szCs w:val="24"/>
        </w:rPr>
        <w:t xml:space="preserve"> Pedoman Praktis </w:t>
      </w:r>
      <w:r w:rsidRPr="00253F02">
        <w:rPr>
          <w:rFonts w:cs="Times New Roman"/>
          <w:i/>
          <w:szCs w:val="24"/>
        </w:rPr>
        <w:t>Komputerisasi Data Rekam Medis</w:t>
      </w:r>
      <w:r w:rsidRPr="00253F02">
        <w:rPr>
          <w:rFonts w:cs="Times New Roman"/>
          <w:szCs w:val="24"/>
        </w:rPr>
        <w:t>. Apikes iris: Padang.</w:t>
      </w:r>
    </w:p>
    <w:p w:rsidR="008F4816" w:rsidRPr="00C713CC" w:rsidRDefault="008F4816" w:rsidP="008F4816">
      <w:pPr>
        <w:pStyle w:val="ListParagraph"/>
        <w:spacing w:after="0" w:line="240" w:lineRule="auto"/>
        <w:ind w:left="993"/>
        <w:rPr>
          <w:rFonts w:cs="Times New Roman"/>
          <w:szCs w:val="24"/>
        </w:rPr>
      </w:pPr>
    </w:p>
    <w:p w:rsidR="008F4816" w:rsidRPr="00253F02" w:rsidRDefault="008F4816" w:rsidP="00F85164">
      <w:pPr>
        <w:pStyle w:val="ListParagraph"/>
        <w:tabs>
          <w:tab w:val="left" w:pos="426"/>
        </w:tabs>
        <w:spacing w:after="0" w:line="240" w:lineRule="auto"/>
        <w:ind w:left="993" w:hanging="567"/>
        <w:rPr>
          <w:rFonts w:cs="Times New Roman"/>
          <w:i/>
          <w:szCs w:val="24"/>
        </w:rPr>
      </w:pPr>
      <w:r>
        <w:rPr>
          <w:rFonts w:cs="Times New Roman"/>
          <w:szCs w:val="24"/>
        </w:rPr>
        <w:t xml:space="preserve">Tasri, Yanti Desnita. 2010. </w:t>
      </w:r>
      <w:r w:rsidRPr="003E4DF8">
        <w:rPr>
          <w:rFonts w:cs="Times New Roman"/>
          <w:i/>
          <w:szCs w:val="24"/>
        </w:rPr>
        <w:t>Diktat Penuntun Perkuliahan Spreadsheet</w:t>
      </w:r>
      <w:r>
        <w:rPr>
          <w:rFonts w:cs="Times New Roman"/>
          <w:szCs w:val="24"/>
        </w:rPr>
        <w:t xml:space="preserve">. </w:t>
      </w:r>
      <w:r w:rsidRPr="00253F02">
        <w:rPr>
          <w:rFonts w:cs="Times New Roman"/>
          <w:szCs w:val="24"/>
        </w:rPr>
        <w:t>Apikes iris: Padang.</w:t>
      </w:r>
    </w:p>
    <w:p w:rsidR="008F4816" w:rsidRDefault="008F4816" w:rsidP="008F4816">
      <w:pPr>
        <w:pStyle w:val="ListParagraph"/>
        <w:spacing w:after="0" w:line="240" w:lineRule="auto"/>
        <w:ind w:left="993"/>
        <w:rPr>
          <w:rFonts w:cs="Times New Roman"/>
          <w:szCs w:val="24"/>
        </w:rPr>
      </w:pPr>
    </w:p>
    <w:p w:rsidR="008F4816" w:rsidRDefault="008F4816" w:rsidP="00F85164">
      <w:pPr>
        <w:pStyle w:val="ListParagraph"/>
        <w:tabs>
          <w:tab w:val="left" w:pos="426"/>
        </w:tabs>
        <w:spacing w:after="0" w:line="240" w:lineRule="auto"/>
        <w:ind w:left="993" w:hanging="567"/>
      </w:pPr>
      <w:r>
        <w:t xml:space="preserve">Menteri Kesehatan  Republik  indonesia. 2016. </w:t>
      </w:r>
      <w:r w:rsidRPr="007919A6">
        <w:rPr>
          <w:i/>
        </w:rPr>
        <w:t>Peraturan Menteri Kesehatan Indonesia No 76 Tentang Pedoman Indonesia Case Base Group (INA-CBG) dalam Pelaksanaan Jaminan Kesehatan Nasional</w:t>
      </w:r>
      <w:r>
        <w:t>. Jakarta : Departemen Kesehatan</w:t>
      </w:r>
    </w:p>
    <w:p w:rsidR="008F4816" w:rsidRDefault="008F4816" w:rsidP="008F4816">
      <w:pPr>
        <w:tabs>
          <w:tab w:val="left" w:pos="426"/>
        </w:tabs>
        <w:spacing w:after="0" w:line="240" w:lineRule="auto"/>
      </w:pPr>
    </w:p>
    <w:p w:rsidR="008F4816" w:rsidRDefault="008F4816" w:rsidP="00F85164">
      <w:pPr>
        <w:pStyle w:val="ListParagraph"/>
        <w:tabs>
          <w:tab w:val="left" w:pos="426"/>
        </w:tabs>
        <w:spacing w:after="0" w:line="240" w:lineRule="auto"/>
        <w:ind w:left="993" w:hanging="567"/>
      </w:pPr>
      <w:r>
        <w:t xml:space="preserve">Notoatmodjo, S. 2013. </w:t>
      </w:r>
      <w:r>
        <w:rPr>
          <w:i/>
        </w:rPr>
        <w:t xml:space="preserve">Kesehatan Masyarakat,  Ilmu dan Seni. </w:t>
      </w:r>
      <w:r>
        <w:t>Jakarta : Rineka Cipta</w:t>
      </w:r>
    </w:p>
    <w:p w:rsidR="008F4816" w:rsidRDefault="008F4816" w:rsidP="008F4816">
      <w:pPr>
        <w:pStyle w:val="ListParagraph"/>
        <w:tabs>
          <w:tab w:val="left" w:pos="426"/>
        </w:tabs>
        <w:spacing w:after="0"/>
        <w:ind w:left="360"/>
      </w:pPr>
    </w:p>
    <w:p w:rsidR="008F4816" w:rsidRPr="008F4816" w:rsidRDefault="008F4816" w:rsidP="008F4816">
      <w:pPr>
        <w:pStyle w:val="ListParagraph"/>
        <w:tabs>
          <w:tab w:val="left" w:pos="426"/>
        </w:tabs>
        <w:spacing w:after="200" w:line="240" w:lineRule="auto"/>
        <w:ind w:left="426"/>
        <w:jc w:val="center"/>
        <w:rPr>
          <w:rFonts w:cs="Times New Roman"/>
          <w:b/>
          <w:szCs w:val="24"/>
        </w:rPr>
      </w:pPr>
    </w:p>
    <w:p w:rsidR="008D629F" w:rsidRPr="008F4816" w:rsidRDefault="008D629F" w:rsidP="008F4816">
      <w:pPr>
        <w:tabs>
          <w:tab w:val="left" w:pos="567"/>
          <w:tab w:val="left" w:pos="1985"/>
        </w:tabs>
        <w:spacing w:line="240" w:lineRule="auto"/>
        <w:jc w:val="both"/>
        <w:rPr>
          <w:rFonts w:ascii="Times New Roman" w:hAnsi="Times New Roman" w:cs="Times New Roman"/>
          <w:b/>
          <w:szCs w:val="24"/>
        </w:rPr>
      </w:pPr>
      <w:r w:rsidRPr="008F4816">
        <w:rPr>
          <w:rFonts w:ascii="Times New Roman" w:hAnsi="Times New Roman" w:cs="Times New Roman"/>
        </w:rPr>
        <w:t xml:space="preserve"> </w:t>
      </w:r>
    </w:p>
    <w:p w:rsidR="00A03B67" w:rsidRPr="008F4816" w:rsidRDefault="00A03B67" w:rsidP="008F4816">
      <w:pPr>
        <w:tabs>
          <w:tab w:val="right" w:pos="7938"/>
        </w:tabs>
        <w:spacing w:after="0" w:line="240" w:lineRule="auto"/>
        <w:ind w:right="-1"/>
        <w:jc w:val="both"/>
        <w:rPr>
          <w:rFonts w:ascii="Times New Roman" w:hAnsi="Times New Roman" w:cs="Times New Roman"/>
          <w:szCs w:val="24"/>
        </w:rPr>
      </w:pPr>
    </w:p>
    <w:p w:rsidR="008D629F" w:rsidRPr="008F4816" w:rsidRDefault="008D629F" w:rsidP="008F4816">
      <w:pPr>
        <w:tabs>
          <w:tab w:val="right" w:pos="7938"/>
        </w:tabs>
        <w:spacing w:after="0" w:line="240" w:lineRule="auto"/>
        <w:ind w:left="644" w:right="-1"/>
        <w:jc w:val="both"/>
        <w:rPr>
          <w:rFonts w:ascii="Times New Roman" w:hAnsi="Times New Roman" w:cs="Times New Roman"/>
          <w:szCs w:val="24"/>
        </w:rPr>
      </w:pPr>
    </w:p>
    <w:p w:rsidR="001E1A68" w:rsidRPr="008F4816" w:rsidRDefault="001E1A68" w:rsidP="008F4816">
      <w:pPr>
        <w:pStyle w:val="ListParagraph"/>
        <w:spacing w:after="0" w:line="240" w:lineRule="auto"/>
        <w:ind w:left="426"/>
        <w:rPr>
          <w:rFonts w:cs="Times New Roman"/>
          <w:b/>
          <w:szCs w:val="24"/>
        </w:rPr>
      </w:pPr>
    </w:p>
    <w:sectPr w:rsidR="001E1A68" w:rsidRPr="008F4816" w:rsidSect="00D51D70">
      <w:type w:val="continuous"/>
      <w:pgSz w:w="11907" w:h="16840" w:code="9"/>
      <w:pgMar w:top="1985" w:right="1134" w:bottom="1985" w:left="1134"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45E" w:rsidRDefault="000D445E" w:rsidP="00886D99">
      <w:pPr>
        <w:spacing w:after="0" w:line="240" w:lineRule="auto"/>
      </w:pPr>
      <w:r>
        <w:separator/>
      </w:r>
    </w:p>
  </w:endnote>
  <w:endnote w:type="continuationSeparator" w:id="0">
    <w:p w:rsidR="000D445E" w:rsidRDefault="000D445E" w:rsidP="0088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162"/>
      <w:docPartObj>
        <w:docPartGallery w:val="Page Numbers (Bottom of Page)"/>
        <w:docPartUnique/>
      </w:docPartObj>
    </w:sdtPr>
    <w:sdtEndPr/>
    <w:sdtContent>
      <w:p w:rsidR="00D27279" w:rsidRDefault="00396867">
        <w:pPr>
          <w:pStyle w:val="Footer"/>
          <w:jc w:val="right"/>
        </w:pPr>
        <w:r>
          <w:fldChar w:fldCharType="begin"/>
        </w:r>
        <w:r w:rsidR="00D27279">
          <w:instrText xml:space="preserve"> PAGE   \* MERGEFORMAT </w:instrText>
        </w:r>
        <w:r>
          <w:fldChar w:fldCharType="separate"/>
        </w:r>
        <w:r w:rsidR="00606A6B">
          <w:rPr>
            <w:noProof/>
          </w:rPr>
          <w:t>13</w:t>
        </w:r>
        <w:r>
          <w:fldChar w:fldCharType="end"/>
        </w:r>
      </w:p>
    </w:sdtContent>
  </w:sdt>
  <w:p w:rsidR="00D27279" w:rsidRDefault="00D27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45E" w:rsidRDefault="000D445E" w:rsidP="00886D99">
      <w:pPr>
        <w:spacing w:after="0" w:line="240" w:lineRule="auto"/>
      </w:pPr>
      <w:r>
        <w:separator/>
      </w:r>
    </w:p>
  </w:footnote>
  <w:footnote w:type="continuationSeparator" w:id="0">
    <w:p w:rsidR="000D445E" w:rsidRDefault="000D445E" w:rsidP="0088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1E3B"/>
    <w:multiLevelType w:val="hybridMultilevel"/>
    <w:tmpl w:val="6E5C4B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FA6A1A"/>
    <w:multiLevelType w:val="hybridMultilevel"/>
    <w:tmpl w:val="9ABED270"/>
    <w:lvl w:ilvl="0" w:tplc="018814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15:restartNumberingAfterBreak="0">
    <w:nsid w:val="0D6C2B65"/>
    <w:multiLevelType w:val="hybridMultilevel"/>
    <w:tmpl w:val="7B4A6158"/>
    <w:lvl w:ilvl="0" w:tplc="ED90732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DB0922"/>
    <w:multiLevelType w:val="hybridMultilevel"/>
    <w:tmpl w:val="EB54ABB0"/>
    <w:lvl w:ilvl="0" w:tplc="075EF584">
      <w:start w:val="1"/>
      <w:numFmt w:val="decimal"/>
      <w:lvlText w:val="%1."/>
      <w:lvlJc w:val="left"/>
      <w:pPr>
        <w:ind w:left="360" w:hanging="360"/>
      </w:pPr>
      <w:rPr>
        <w:rFonts w:hint="default"/>
        <w:b w:val="0"/>
        <w:i w:val="0"/>
      </w:rPr>
    </w:lvl>
    <w:lvl w:ilvl="1" w:tplc="04210019">
      <w:start w:val="1"/>
      <w:numFmt w:val="lowerLetter"/>
      <w:lvlText w:val="%2."/>
      <w:lvlJc w:val="left"/>
      <w:pPr>
        <w:ind w:left="3068" w:hanging="360"/>
      </w:pPr>
    </w:lvl>
    <w:lvl w:ilvl="2" w:tplc="0421001B">
      <w:start w:val="1"/>
      <w:numFmt w:val="lowerRoman"/>
      <w:lvlText w:val="%3."/>
      <w:lvlJc w:val="right"/>
      <w:pPr>
        <w:ind w:left="3788" w:hanging="180"/>
      </w:pPr>
    </w:lvl>
    <w:lvl w:ilvl="3" w:tplc="0421000F" w:tentative="1">
      <w:start w:val="1"/>
      <w:numFmt w:val="decimal"/>
      <w:lvlText w:val="%4."/>
      <w:lvlJc w:val="left"/>
      <w:pPr>
        <w:ind w:left="4508" w:hanging="360"/>
      </w:pPr>
    </w:lvl>
    <w:lvl w:ilvl="4" w:tplc="04210019" w:tentative="1">
      <w:start w:val="1"/>
      <w:numFmt w:val="lowerLetter"/>
      <w:lvlText w:val="%5."/>
      <w:lvlJc w:val="left"/>
      <w:pPr>
        <w:ind w:left="5228" w:hanging="360"/>
      </w:pPr>
    </w:lvl>
    <w:lvl w:ilvl="5" w:tplc="0421001B" w:tentative="1">
      <w:start w:val="1"/>
      <w:numFmt w:val="lowerRoman"/>
      <w:lvlText w:val="%6."/>
      <w:lvlJc w:val="right"/>
      <w:pPr>
        <w:ind w:left="5948" w:hanging="180"/>
      </w:pPr>
    </w:lvl>
    <w:lvl w:ilvl="6" w:tplc="0421000F" w:tentative="1">
      <w:start w:val="1"/>
      <w:numFmt w:val="decimal"/>
      <w:lvlText w:val="%7."/>
      <w:lvlJc w:val="left"/>
      <w:pPr>
        <w:ind w:left="6668" w:hanging="360"/>
      </w:pPr>
    </w:lvl>
    <w:lvl w:ilvl="7" w:tplc="04210019" w:tentative="1">
      <w:start w:val="1"/>
      <w:numFmt w:val="lowerLetter"/>
      <w:lvlText w:val="%8."/>
      <w:lvlJc w:val="left"/>
      <w:pPr>
        <w:ind w:left="7388" w:hanging="360"/>
      </w:pPr>
    </w:lvl>
    <w:lvl w:ilvl="8" w:tplc="0421001B" w:tentative="1">
      <w:start w:val="1"/>
      <w:numFmt w:val="lowerRoman"/>
      <w:lvlText w:val="%9."/>
      <w:lvlJc w:val="right"/>
      <w:pPr>
        <w:ind w:left="8108" w:hanging="180"/>
      </w:pPr>
    </w:lvl>
  </w:abstractNum>
  <w:abstractNum w:abstractNumId="4" w15:restartNumberingAfterBreak="0">
    <w:nsid w:val="10814BAA"/>
    <w:multiLevelType w:val="hybridMultilevel"/>
    <w:tmpl w:val="EE3AE58E"/>
    <w:lvl w:ilvl="0" w:tplc="B80882F2">
      <w:start w:val="1"/>
      <w:numFmt w:val="lowerLetter"/>
      <w:lvlText w:val="%1)"/>
      <w:lvlJc w:val="left"/>
      <w:pPr>
        <w:ind w:left="1856" w:hanging="360"/>
      </w:pPr>
      <w:rPr>
        <w:rFonts w:hint="default"/>
      </w:rPr>
    </w:lvl>
    <w:lvl w:ilvl="1" w:tplc="04210019" w:tentative="1">
      <w:start w:val="1"/>
      <w:numFmt w:val="lowerLetter"/>
      <w:lvlText w:val="%2."/>
      <w:lvlJc w:val="left"/>
      <w:pPr>
        <w:ind w:left="2576" w:hanging="360"/>
      </w:pPr>
    </w:lvl>
    <w:lvl w:ilvl="2" w:tplc="0421001B" w:tentative="1">
      <w:start w:val="1"/>
      <w:numFmt w:val="lowerRoman"/>
      <w:lvlText w:val="%3."/>
      <w:lvlJc w:val="right"/>
      <w:pPr>
        <w:ind w:left="3296" w:hanging="180"/>
      </w:pPr>
    </w:lvl>
    <w:lvl w:ilvl="3" w:tplc="0421000F" w:tentative="1">
      <w:start w:val="1"/>
      <w:numFmt w:val="decimal"/>
      <w:lvlText w:val="%4."/>
      <w:lvlJc w:val="left"/>
      <w:pPr>
        <w:ind w:left="4016" w:hanging="360"/>
      </w:pPr>
    </w:lvl>
    <w:lvl w:ilvl="4" w:tplc="04210019" w:tentative="1">
      <w:start w:val="1"/>
      <w:numFmt w:val="lowerLetter"/>
      <w:lvlText w:val="%5."/>
      <w:lvlJc w:val="left"/>
      <w:pPr>
        <w:ind w:left="4736" w:hanging="360"/>
      </w:pPr>
    </w:lvl>
    <w:lvl w:ilvl="5" w:tplc="0421001B" w:tentative="1">
      <w:start w:val="1"/>
      <w:numFmt w:val="lowerRoman"/>
      <w:lvlText w:val="%6."/>
      <w:lvlJc w:val="right"/>
      <w:pPr>
        <w:ind w:left="5456" w:hanging="180"/>
      </w:pPr>
    </w:lvl>
    <w:lvl w:ilvl="6" w:tplc="0421000F" w:tentative="1">
      <w:start w:val="1"/>
      <w:numFmt w:val="decimal"/>
      <w:lvlText w:val="%7."/>
      <w:lvlJc w:val="left"/>
      <w:pPr>
        <w:ind w:left="6176" w:hanging="360"/>
      </w:pPr>
    </w:lvl>
    <w:lvl w:ilvl="7" w:tplc="04210019" w:tentative="1">
      <w:start w:val="1"/>
      <w:numFmt w:val="lowerLetter"/>
      <w:lvlText w:val="%8."/>
      <w:lvlJc w:val="left"/>
      <w:pPr>
        <w:ind w:left="6896" w:hanging="360"/>
      </w:pPr>
    </w:lvl>
    <w:lvl w:ilvl="8" w:tplc="0421001B" w:tentative="1">
      <w:start w:val="1"/>
      <w:numFmt w:val="lowerRoman"/>
      <w:lvlText w:val="%9."/>
      <w:lvlJc w:val="right"/>
      <w:pPr>
        <w:ind w:left="7616" w:hanging="180"/>
      </w:pPr>
    </w:lvl>
  </w:abstractNum>
  <w:abstractNum w:abstractNumId="5" w15:restartNumberingAfterBreak="0">
    <w:nsid w:val="12765ECB"/>
    <w:multiLevelType w:val="hybridMultilevel"/>
    <w:tmpl w:val="AE14DEC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8B4828"/>
    <w:multiLevelType w:val="hybridMultilevel"/>
    <w:tmpl w:val="C7F4773C"/>
    <w:lvl w:ilvl="0" w:tplc="A9A0FF98">
      <w:start w:val="1"/>
      <w:numFmt w:val="upperLetter"/>
      <w:lvlText w:val="%1."/>
      <w:lvlJc w:val="left"/>
      <w:pPr>
        <w:ind w:left="786" w:hanging="360"/>
      </w:pPr>
      <w:rPr>
        <w:rFonts w:hint="default"/>
        <w:vertAlign w:val="baseline"/>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19B60FC0"/>
    <w:multiLevelType w:val="hybridMultilevel"/>
    <w:tmpl w:val="B8868792"/>
    <w:lvl w:ilvl="0" w:tplc="7114A3D2">
      <w:start w:val="1"/>
      <w:numFmt w:val="lowerLetter"/>
      <w:lvlText w:val="%1)"/>
      <w:lvlJc w:val="left"/>
      <w:pPr>
        <w:ind w:left="643" w:hanging="360"/>
      </w:pPr>
      <w:rPr>
        <w:rFonts w:hint="default"/>
      </w:rPr>
    </w:lvl>
    <w:lvl w:ilvl="1" w:tplc="04210019" w:tentative="1">
      <w:start w:val="1"/>
      <w:numFmt w:val="lowerLetter"/>
      <w:lvlText w:val="%2."/>
      <w:lvlJc w:val="left"/>
      <w:pPr>
        <w:ind w:left="1003" w:hanging="360"/>
      </w:pPr>
    </w:lvl>
    <w:lvl w:ilvl="2" w:tplc="0421001B" w:tentative="1">
      <w:start w:val="1"/>
      <w:numFmt w:val="lowerRoman"/>
      <w:lvlText w:val="%3."/>
      <w:lvlJc w:val="right"/>
      <w:pPr>
        <w:ind w:left="1723" w:hanging="180"/>
      </w:pPr>
    </w:lvl>
    <w:lvl w:ilvl="3" w:tplc="0421000F" w:tentative="1">
      <w:start w:val="1"/>
      <w:numFmt w:val="decimal"/>
      <w:lvlText w:val="%4."/>
      <w:lvlJc w:val="left"/>
      <w:pPr>
        <w:ind w:left="2443" w:hanging="360"/>
      </w:pPr>
    </w:lvl>
    <w:lvl w:ilvl="4" w:tplc="04210019" w:tentative="1">
      <w:start w:val="1"/>
      <w:numFmt w:val="lowerLetter"/>
      <w:lvlText w:val="%5."/>
      <w:lvlJc w:val="left"/>
      <w:pPr>
        <w:ind w:left="3163" w:hanging="360"/>
      </w:pPr>
    </w:lvl>
    <w:lvl w:ilvl="5" w:tplc="0421001B" w:tentative="1">
      <w:start w:val="1"/>
      <w:numFmt w:val="lowerRoman"/>
      <w:lvlText w:val="%6."/>
      <w:lvlJc w:val="right"/>
      <w:pPr>
        <w:ind w:left="3883" w:hanging="180"/>
      </w:pPr>
    </w:lvl>
    <w:lvl w:ilvl="6" w:tplc="0421000F" w:tentative="1">
      <w:start w:val="1"/>
      <w:numFmt w:val="decimal"/>
      <w:lvlText w:val="%7."/>
      <w:lvlJc w:val="left"/>
      <w:pPr>
        <w:ind w:left="4603" w:hanging="360"/>
      </w:pPr>
    </w:lvl>
    <w:lvl w:ilvl="7" w:tplc="04210019" w:tentative="1">
      <w:start w:val="1"/>
      <w:numFmt w:val="lowerLetter"/>
      <w:lvlText w:val="%8."/>
      <w:lvlJc w:val="left"/>
      <w:pPr>
        <w:ind w:left="5323" w:hanging="360"/>
      </w:pPr>
    </w:lvl>
    <w:lvl w:ilvl="8" w:tplc="0421001B" w:tentative="1">
      <w:start w:val="1"/>
      <w:numFmt w:val="lowerRoman"/>
      <w:lvlText w:val="%9."/>
      <w:lvlJc w:val="right"/>
      <w:pPr>
        <w:ind w:left="6043" w:hanging="180"/>
      </w:pPr>
    </w:lvl>
  </w:abstractNum>
  <w:abstractNum w:abstractNumId="8" w15:restartNumberingAfterBreak="0">
    <w:nsid w:val="25057197"/>
    <w:multiLevelType w:val="hybridMultilevel"/>
    <w:tmpl w:val="055AB00E"/>
    <w:lvl w:ilvl="0" w:tplc="0421000F">
      <w:start w:val="1"/>
      <w:numFmt w:val="decimal"/>
      <w:lvlText w:val="%1."/>
      <w:lvlJc w:val="left"/>
      <w:pPr>
        <w:ind w:left="1638" w:hanging="360"/>
      </w:pPr>
    </w:lvl>
    <w:lvl w:ilvl="1" w:tplc="04210019" w:tentative="1">
      <w:start w:val="1"/>
      <w:numFmt w:val="lowerLetter"/>
      <w:lvlText w:val="%2."/>
      <w:lvlJc w:val="left"/>
      <w:pPr>
        <w:ind w:left="2358" w:hanging="360"/>
      </w:pPr>
    </w:lvl>
    <w:lvl w:ilvl="2" w:tplc="0421001B" w:tentative="1">
      <w:start w:val="1"/>
      <w:numFmt w:val="lowerRoman"/>
      <w:lvlText w:val="%3."/>
      <w:lvlJc w:val="right"/>
      <w:pPr>
        <w:ind w:left="3078" w:hanging="180"/>
      </w:pPr>
    </w:lvl>
    <w:lvl w:ilvl="3" w:tplc="0421000F" w:tentative="1">
      <w:start w:val="1"/>
      <w:numFmt w:val="decimal"/>
      <w:lvlText w:val="%4."/>
      <w:lvlJc w:val="left"/>
      <w:pPr>
        <w:ind w:left="3798" w:hanging="360"/>
      </w:pPr>
    </w:lvl>
    <w:lvl w:ilvl="4" w:tplc="04210019" w:tentative="1">
      <w:start w:val="1"/>
      <w:numFmt w:val="lowerLetter"/>
      <w:lvlText w:val="%5."/>
      <w:lvlJc w:val="left"/>
      <w:pPr>
        <w:ind w:left="4518" w:hanging="360"/>
      </w:pPr>
    </w:lvl>
    <w:lvl w:ilvl="5" w:tplc="0421001B" w:tentative="1">
      <w:start w:val="1"/>
      <w:numFmt w:val="lowerRoman"/>
      <w:lvlText w:val="%6."/>
      <w:lvlJc w:val="right"/>
      <w:pPr>
        <w:ind w:left="5238" w:hanging="180"/>
      </w:pPr>
    </w:lvl>
    <w:lvl w:ilvl="6" w:tplc="0421000F" w:tentative="1">
      <w:start w:val="1"/>
      <w:numFmt w:val="decimal"/>
      <w:lvlText w:val="%7."/>
      <w:lvlJc w:val="left"/>
      <w:pPr>
        <w:ind w:left="5958" w:hanging="360"/>
      </w:pPr>
    </w:lvl>
    <w:lvl w:ilvl="7" w:tplc="04210019" w:tentative="1">
      <w:start w:val="1"/>
      <w:numFmt w:val="lowerLetter"/>
      <w:lvlText w:val="%8."/>
      <w:lvlJc w:val="left"/>
      <w:pPr>
        <w:ind w:left="6678" w:hanging="360"/>
      </w:pPr>
    </w:lvl>
    <w:lvl w:ilvl="8" w:tplc="0421001B" w:tentative="1">
      <w:start w:val="1"/>
      <w:numFmt w:val="lowerRoman"/>
      <w:lvlText w:val="%9."/>
      <w:lvlJc w:val="right"/>
      <w:pPr>
        <w:ind w:left="7398" w:hanging="180"/>
      </w:pPr>
    </w:lvl>
  </w:abstractNum>
  <w:abstractNum w:abstractNumId="9" w15:restartNumberingAfterBreak="0">
    <w:nsid w:val="260E3278"/>
    <w:multiLevelType w:val="hybridMultilevel"/>
    <w:tmpl w:val="1CB247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F6D3645"/>
    <w:multiLevelType w:val="hybridMultilevel"/>
    <w:tmpl w:val="0B6447E2"/>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302A7E4B"/>
    <w:multiLevelType w:val="hybridMultilevel"/>
    <w:tmpl w:val="C6DC9F8A"/>
    <w:lvl w:ilvl="0" w:tplc="3BB05C48">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748019E"/>
    <w:multiLevelType w:val="hybridMultilevel"/>
    <w:tmpl w:val="889AEE6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2E5745"/>
    <w:multiLevelType w:val="hybridMultilevel"/>
    <w:tmpl w:val="BD68DD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1626C0"/>
    <w:multiLevelType w:val="hybridMultilevel"/>
    <w:tmpl w:val="771CC7A2"/>
    <w:lvl w:ilvl="0" w:tplc="75B40036">
      <w:start w:val="1"/>
      <w:numFmt w:val="lowerLetter"/>
      <w:lvlText w:val="%1)"/>
      <w:lvlJc w:val="left"/>
      <w:pPr>
        <w:ind w:left="72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3A3D08A5"/>
    <w:multiLevelType w:val="hybridMultilevel"/>
    <w:tmpl w:val="F1329468"/>
    <w:lvl w:ilvl="0" w:tplc="6ACA3B76">
      <w:start w:val="1"/>
      <w:numFmt w:val="lowerLetter"/>
      <w:lvlText w:val="%1)"/>
      <w:lvlJc w:val="left"/>
      <w:pPr>
        <w:ind w:left="426" w:hanging="360"/>
      </w:pPr>
      <w:rPr>
        <w:rFonts w:hint="default"/>
      </w:rPr>
    </w:lvl>
    <w:lvl w:ilvl="1" w:tplc="04210019">
      <w:start w:val="1"/>
      <w:numFmt w:val="lowerLetter"/>
      <w:lvlText w:val="%2."/>
      <w:lvlJc w:val="left"/>
      <w:pPr>
        <w:ind w:left="1146" w:hanging="360"/>
      </w:pPr>
    </w:lvl>
    <w:lvl w:ilvl="2" w:tplc="EF6C9BCA">
      <w:start w:val="4"/>
      <w:numFmt w:val="upperLetter"/>
      <w:lvlText w:val="%3."/>
      <w:lvlJc w:val="left"/>
      <w:pPr>
        <w:ind w:left="2046" w:hanging="360"/>
      </w:pPr>
      <w:rPr>
        <w:rFonts w:hint="default"/>
      </w:r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6" w15:restartNumberingAfterBreak="0">
    <w:nsid w:val="40AF36DA"/>
    <w:multiLevelType w:val="hybridMultilevel"/>
    <w:tmpl w:val="C39242A4"/>
    <w:lvl w:ilvl="0" w:tplc="05921942">
      <w:start w:val="1"/>
      <w:numFmt w:val="decimal"/>
      <w:lvlText w:val="%1."/>
      <w:lvlJc w:val="left"/>
      <w:pPr>
        <w:ind w:left="644"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74C01CE"/>
    <w:multiLevelType w:val="hybridMultilevel"/>
    <w:tmpl w:val="E98AFF30"/>
    <w:lvl w:ilvl="0" w:tplc="04210019">
      <w:start w:val="1"/>
      <w:numFmt w:val="lowerLetter"/>
      <w:lvlText w:val="%1."/>
      <w:lvlJc w:val="left"/>
      <w:pPr>
        <w:ind w:left="2073" w:hanging="360"/>
      </w:pPr>
    </w:lvl>
    <w:lvl w:ilvl="1" w:tplc="04210019" w:tentative="1">
      <w:start w:val="1"/>
      <w:numFmt w:val="lowerLetter"/>
      <w:lvlText w:val="%2."/>
      <w:lvlJc w:val="left"/>
      <w:pPr>
        <w:ind w:left="2793" w:hanging="360"/>
      </w:pPr>
    </w:lvl>
    <w:lvl w:ilvl="2" w:tplc="0421001B">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8" w15:restartNumberingAfterBreak="0">
    <w:nsid w:val="4FA40580"/>
    <w:multiLevelType w:val="hybridMultilevel"/>
    <w:tmpl w:val="51406D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B8434A"/>
    <w:multiLevelType w:val="hybridMultilevel"/>
    <w:tmpl w:val="C8BC7602"/>
    <w:lvl w:ilvl="0" w:tplc="10003B9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56CF0225"/>
    <w:multiLevelType w:val="hybridMultilevel"/>
    <w:tmpl w:val="7F62391C"/>
    <w:lvl w:ilvl="0" w:tplc="3750853C">
      <w:start w:val="2"/>
      <w:numFmt w:val="lowerLetter"/>
      <w:lvlText w:val="%1."/>
      <w:lvlJc w:val="left"/>
      <w:pPr>
        <w:ind w:left="360" w:hanging="360"/>
      </w:pPr>
      <w:rPr>
        <w:rFonts w:eastAsiaTheme="minorEastAsia" w:hint="default"/>
        <w:b/>
        <w:color w:val="000000" w:themeColor="text1"/>
        <w:vertAlign w:val="baseline"/>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5FE0722D"/>
    <w:multiLevelType w:val="hybridMultilevel"/>
    <w:tmpl w:val="8F425B82"/>
    <w:lvl w:ilvl="0" w:tplc="07CC68F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6264615D"/>
    <w:multiLevelType w:val="hybridMultilevel"/>
    <w:tmpl w:val="3808D6E4"/>
    <w:lvl w:ilvl="0" w:tplc="0421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65054B1C"/>
    <w:multiLevelType w:val="multilevel"/>
    <w:tmpl w:val="8482F636"/>
    <w:lvl w:ilvl="0">
      <w:start w:val="1"/>
      <w:numFmt w:val="upperRoman"/>
      <w:pStyle w:val="Heading1"/>
      <w:lvlText w:val="BAB %1"/>
      <w:lvlJc w:val="left"/>
      <w:pPr>
        <w:ind w:left="4118" w:hanging="432"/>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576"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1.%2.%3"/>
      <w:lvlJc w:val="left"/>
      <w:pPr>
        <w:ind w:left="720" w:hanging="72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76BA1879"/>
    <w:multiLevelType w:val="hybridMultilevel"/>
    <w:tmpl w:val="B256324C"/>
    <w:lvl w:ilvl="0" w:tplc="D8B0722E">
      <w:start w:val="1"/>
      <w:numFmt w:val="decimal"/>
      <w:lvlText w:val="%1."/>
      <w:lvlJc w:val="left"/>
      <w:pPr>
        <w:ind w:left="572" w:hanging="420"/>
      </w:pPr>
      <w:rPr>
        <w:rFonts w:ascii="Times New Roman" w:eastAsiaTheme="minorEastAsia" w:hAnsi="Times New Roman" w:cs="Times New Roman"/>
      </w:rPr>
    </w:lvl>
    <w:lvl w:ilvl="1" w:tplc="04210019">
      <w:start w:val="1"/>
      <w:numFmt w:val="lowerLetter"/>
      <w:lvlText w:val="%2."/>
      <w:lvlJc w:val="left"/>
      <w:pPr>
        <w:ind w:left="1232" w:hanging="360"/>
      </w:pPr>
    </w:lvl>
    <w:lvl w:ilvl="2" w:tplc="0421001B" w:tentative="1">
      <w:start w:val="1"/>
      <w:numFmt w:val="lowerRoman"/>
      <w:lvlText w:val="%3."/>
      <w:lvlJc w:val="right"/>
      <w:pPr>
        <w:ind w:left="1952" w:hanging="180"/>
      </w:pPr>
    </w:lvl>
    <w:lvl w:ilvl="3" w:tplc="0421000F" w:tentative="1">
      <w:start w:val="1"/>
      <w:numFmt w:val="decimal"/>
      <w:lvlText w:val="%4."/>
      <w:lvlJc w:val="left"/>
      <w:pPr>
        <w:ind w:left="2672" w:hanging="360"/>
      </w:pPr>
    </w:lvl>
    <w:lvl w:ilvl="4" w:tplc="04210019" w:tentative="1">
      <w:start w:val="1"/>
      <w:numFmt w:val="lowerLetter"/>
      <w:lvlText w:val="%5."/>
      <w:lvlJc w:val="left"/>
      <w:pPr>
        <w:ind w:left="3392" w:hanging="360"/>
      </w:pPr>
    </w:lvl>
    <w:lvl w:ilvl="5" w:tplc="0421001B" w:tentative="1">
      <w:start w:val="1"/>
      <w:numFmt w:val="lowerRoman"/>
      <w:lvlText w:val="%6."/>
      <w:lvlJc w:val="right"/>
      <w:pPr>
        <w:ind w:left="4112" w:hanging="180"/>
      </w:pPr>
    </w:lvl>
    <w:lvl w:ilvl="6" w:tplc="0421000F" w:tentative="1">
      <w:start w:val="1"/>
      <w:numFmt w:val="decimal"/>
      <w:lvlText w:val="%7."/>
      <w:lvlJc w:val="left"/>
      <w:pPr>
        <w:ind w:left="4832" w:hanging="360"/>
      </w:pPr>
    </w:lvl>
    <w:lvl w:ilvl="7" w:tplc="04210019" w:tentative="1">
      <w:start w:val="1"/>
      <w:numFmt w:val="lowerLetter"/>
      <w:lvlText w:val="%8."/>
      <w:lvlJc w:val="left"/>
      <w:pPr>
        <w:ind w:left="5552" w:hanging="360"/>
      </w:pPr>
    </w:lvl>
    <w:lvl w:ilvl="8" w:tplc="0421001B" w:tentative="1">
      <w:start w:val="1"/>
      <w:numFmt w:val="lowerRoman"/>
      <w:lvlText w:val="%9."/>
      <w:lvlJc w:val="right"/>
      <w:pPr>
        <w:ind w:left="6272" w:hanging="180"/>
      </w:pPr>
    </w:lvl>
  </w:abstractNum>
  <w:abstractNum w:abstractNumId="25" w15:restartNumberingAfterBreak="0">
    <w:nsid w:val="782E4625"/>
    <w:multiLevelType w:val="hybridMultilevel"/>
    <w:tmpl w:val="53D0CC64"/>
    <w:lvl w:ilvl="0" w:tplc="04210019">
      <w:start w:val="1"/>
      <w:numFmt w:val="lowerLetter"/>
      <w:lvlText w:val="%1."/>
      <w:lvlJc w:val="left"/>
      <w:pPr>
        <w:ind w:left="720" w:hanging="360"/>
      </w:pPr>
      <w:rPr>
        <w:rFonts w:hint="default"/>
      </w:rPr>
    </w:lvl>
    <w:lvl w:ilvl="1" w:tplc="22EE7C0A">
      <w:start w:val="1"/>
      <w:numFmt w:val="lowerLetter"/>
      <w:lvlText w:val="%2."/>
      <w:lvlJc w:val="left"/>
      <w:pPr>
        <w:ind w:left="1440" w:hanging="360"/>
      </w:pPr>
      <w:rPr>
        <w:sz w:val="24"/>
        <w:szCs w:val="24"/>
      </w:rPr>
    </w:lvl>
    <w:lvl w:ilvl="2" w:tplc="B69ADA6C">
      <w:start w:val="1"/>
      <w:numFmt w:val="lowerLetter"/>
      <w:lvlText w:val="%3."/>
      <w:lvlJc w:val="left"/>
      <w:pPr>
        <w:ind w:left="2340" w:hanging="36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19"/>
  </w:num>
  <w:num w:numId="3">
    <w:abstractNumId w:val="13"/>
  </w:num>
  <w:num w:numId="4">
    <w:abstractNumId w:val="1"/>
  </w:num>
  <w:num w:numId="5">
    <w:abstractNumId w:val="17"/>
  </w:num>
  <w:num w:numId="6">
    <w:abstractNumId w:val="25"/>
  </w:num>
  <w:num w:numId="7">
    <w:abstractNumId w:val="7"/>
  </w:num>
  <w:num w:numId="8">
    <w:abstractNumId w:val="10"/>
  </w:num>
  <w:num w:numId="9">
    <w:abstractNumId w:val="2"/>
  </w:num>
  <w:num w:numId="10">
    <w:abstractNumId w:va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
  </w:num>
  <w:num w:numId="14">
    <w:abstractNumId w:val="15"/>
  </w:num>
  <w:num w:numId="15">
    <w:abstractNumId w:val="12"/>
  </w:num>
  <w:num w:numId="16">
    <w:abstractNumId w:val="6"/>
  </w:num>
  <w:num w:numId="17">
    <w:abstractNumId w:val="11"/>
  </w:num>
  <w:num w:numId="18">
    <w:abstractNumId w:val="21"/>
  </w:num>
  <w:num w:numId="19">
    <w:abstractNumId w:val="20"/>
  </w:num>
  <w:num w:numId="20">
    <w:abstractNumId w:val="5"/>
  </w:num>
  <w:num w:numId="21">
    <w:abstractNumId w:val="16"/>
  </w:num>
  <w:num w:numId="22">
    <w:abstractNumId w:val="9"/>
  </w:num>
  <w:num w:numId="23">
    <w:abstractNumId w:val="18"/>
  </w:num>
  <w:num w:numId="24">
    <w:abstractNumId w:val="24"/>
  </w:num>
  <w:num w:numId="25">
    <w:abstractNumId w:val="0"/>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03"/>
    <w:rsid w:val="000673DD"/>
    <w:rsid w:val="000760F6"/>
    <w:rsid w:val="000D034F"/>
    <w:rsid w:val="000D445E"/>
    <w:rsid w:val="000F49F0"/>
    <w:rsid w:val="001318D1"/>
    <w:rsid w:val="001820C8"/>
    <w:rsid w:val="001B1E36"/>
    <w:rsid w:val="001C3130"/>
    <w:rsid w:val="001C6473"/>
    <w:rsid w:val="001E1A68"/>
    <w:rsid w:val="00225A5C"/>
    <w:rsid w:val="00280626"/>
    <w:rsid w:val="002A2817"/>
    <w:rsid w:val="002B410F"/>
    <w:rsid w:val="002C45F1"/>
    <w:rsid w:val="00301101"/>
    <w:rsid w:val="00365D22"/>
    <w:rsid w:val="00371C50"/>
    <w:rsid w:val="00382ED9"/>
    <w:rsid w:val="003872DD"/>
    <w:rsid w:val="00396867"/>
    <w:rsid w:val="003F0FE3"/>
    <w:rsid w:val="004C4E12"/>
    <w:rsid w:val="005029DF"/>
    <w:rsid w:val="0050577A"/>
    <w:rsid w:val="005226A4"/>
    <w:rsid w:val="005A75E3"/>
    <w:rsid w:val="005B192B"/>
    <w:rsid w:val="005B3103"/>
    <w:rsid w:val="005B4BCF"/>
    <w:rsid w:val="00606A6B"/>
    <w:rsid w:val="00654C98"/>
    <w:rsid w:val="00693ED0"/>
    <w:rsid w:val="00702B40"/>
    <w:rsid w:val="007B66BF"/>
    <w:rsid w:val="00830CE9"/>
    <w:rsid w:val="0088438A"/>
    <w:rsid w:val="00886D99"/>
    <w:rsid w:val="00894ACA"/>
    <w:rsid w:val="008C69A1"/>
    <w:rsid w:val="008D629F"/>
    <w:rsid w:val="008D7714"/>
    <w:rsid w:val="008F4816"/>
    <w:rsid w:val="00941A6E"/>
    <w:rsid w:val="009E5C7E"/>
    <w:rsid w:val="009F1AFF"/>
    <w:rsid w:val="00A03B67"/>
    <w:rsid w:val="00A15594"/>
    <w:rsid w:val="00B05A1A"/>
    <w:rsid w:val="00B26E7B"/>
    <w:rsid w:val="00B615B9"/>
    <w:rsid w:val="00B971F7"/>
    <w:rsid w:val="00BE0D5A"/>
    <w:rsid w:val="00C70F20"/>
    <w:rsid w:val="00D27279"/>
    <w:rsid w:val="00D37249"/>
    <w:rsid w:val="00D51D70"/>
    <w:rsid w:val="00D7751A"/>
    <w:rsid w:val="00DE1CED"/>
    <w:rsid w:val="00DF6297"/>
    <w:rsid w:val="00E21072"/>
    <w:rsid w:val="00E215B0"/>
    <w:rsid w:val="00E26C66"/>
    <w:rsid w:val="00E44A27"/>
    <w:rsid w:val="00F445E9"/>
    <w:rsid w:val="00F85164"/>
    <w:rsid w:val="00FE6E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1ED91-521A-4F9E-86B9-931B9AA7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103"/>
    <w:rPr>
      <w:rFonts w:eastAsiaTheme="minorEastAsia"/>
      <w:lang w:eastAsia="id-ID"/>
    </w:rPr>
  </w:style>
  <w:style w:type="paragraph" w:styleId="Heading1">
    <w:name w:val="heading 1"/>
    <w:basedOn w:val="Normal"/>
    <w:next w:val="Normal"/>
    <w:link w:val="Heading1Char"/>
    <w:uiPriority w:val="9"/>
    <w:qFormat/>
    <w:rsid w:val="00830CE9"/>
    <w:pPr>
      <w:keepNext/>
      <w:keepLines/>
      <w:numPr>
        <w:numId w:val="1"/>
      </w:numPr>
      <w:spacing w:before="480" w:after="0" w:line="360" w:lineRule="auto"/>
      <w:ind w:left="3977"/>
      <w:jc w:val="both"/>
      <w:outlineLvl w:val="0"/>
    </w:pPr>
    <w:rPr>
      <w:rFonts w:ascii="Times New Roman" w:eastAsiaTheme="majorEastAsia" w:hAnsi="Times New Roman" w:cstheme="majorBidi"/>
      <w:b/>
      <w:bCs/>
      <w:sz w:val="28"/>
      <w:szCs w:val="28"/>
      <w:lang w:eastAsia="en-US"/>
    </w:rPr>
  </w:style>
  <w:style w:type="paragraph" w:styleId="Heading2">
    <w:name w:val="heading 2"/>
    <w:basedOn w:val="Normal"/>
    <w:next w:val="Normal"/>
    <w:link w:val="Heading2Char"/>
    <w:uiPriority w:val="9"/>
    <w:unhideWhenUsed/>
    <w:qFormat/>
    <w:rsid w:val="00830CE9"/>
    <w:pPr>
      <w:keepNext/>
      <w:keepLines/>
      <w:numPr>
        <w:ilvl w:val="1"/>
        <w:numId w:val="1"/>
      </w:numPr>
      <w:spacing w:before="200" w:after="0" w:line="360" w:lineRule="auto"/>
      <w:jc w:val="both"/>
      <w:outlineLvl w:val="1"/>
    </w:pPr>
    <w:rPr>
      <w:rFonts w:ascii="Times New Roman" w:eastAsiaTheme="majorEastAsia" w:hAnsi="Times New Roman" w:cstheme="majorBidi"/>
      <w:b/>
      <w:bCs/>
      <w:sz w:val="24"/>
      <w:szCs w:val="26"/>
      <w:lang w:eastAsia="en-US"/>
    </w:rPr>
  </w:style>
  <w:style w:type="paragraph" w:styleId="Heading3">
    <w:name w:val="heading 3"/>
    <w:basedOn w:val="Normal"/>
    <w:next w:val="Normal"/>
    <w:link w:val="Heading3Char"/>
    <w:uiPriority w:val="9"/>
    <w:unhideWhenUsed/>
    <w:qFormat/>
    <w:rsid w:val="00830CE9"/>
    <w:pPr>
      <w:keepNext/>
      <w:keepLines/>
      <w:numPr>
        <w:ilvl w:val="2"/>
        <w:numId w:val="1"/>
      </w:numPr>
      <w:spacing w:before="200" w:after="0" w:line="360" w:lineRule="auto"/>
      <w:jc w:val="both"/>
      <w:outlineLvl w:val="2"/>
    </w:pPr>
    <w:rPr>
      <w:rFonts w:ascii="Times New Roman" w:eastAsiaTheme="majorEastAsia" w:hAnsi="Times New Roman" w:cstheme="majorBidi"/>
      <w:b/>
      <w:bCs/>
      <w:sz w:val="24"/>
      <w:lang w:eastAsia="en-US"/>
    </w:rPr>
  </w:style>
  <w:style w:type="paragraph" w:styleId="Heading4">
    <w:name w:val="heading 4"/>
    <w:basedOn w:val="Normal"/>
    <w:next w:val="Normal"/>
    <w:link w:val="Heading4Char"/>
    <w:uiPriority w:val="9"/>
    <w:unhideWhenUsed/>
    <w:qFormat/>
    <w:rsid w:val="00830CE9"/>
    <w:pPr>
      <w:keepNext/>
      <w:keepLines/>
      <w:numPr>
        <w:ilvl w:val="3"/>
        <w:numId w:val="1"/>
      </w:numPr>
      <w:spacing w:before="200" w:after="0" w:line="360" w:lineRule="auto"/>
      <w:jc w:val="both"/>
      <w:outlineLvl w:val="3"/>
    </w:pPr>
    <w:rPr>
      <w:rFonts w:asciiTheme="majorHAnsi" w:eastAsiaTheme="majorEastAsia" w:hAnsiTheme="majorHAnsi" w:cstheme="majorBidi"/>
      <w:b/>
      <w:bCs/>
      <w:i/>
      <w:iCs/>
      <w:color w:val="4F81BD" w:themeColor="accent1"/>
      <w:sz w:val="24"/>
      <w:lang w:eastAsia="en-US"/>
    </w:rPr>
  </w:style>
  <w:style w:type="paragraph" w:styleId="Heading5">
    <w:name w:val="heading 5"/>
    <w:basedOn w:val="Normal"/>
    <w:next w:val="Normal"/>
    <w:link w:val="Heading5Char"/>
    <w:uiPriority w:val="9"/>
    <w:semiHidden/>
    <w:unhideWhenUsed/>
    <w:qFormat/>
    <w:rsid w:val="00830CE9"/>
    <w:pPr>
      <w:keepNext/>
      <w:keepLines/>
      <w:numPr>
        <w:ilvl w:val="4"/>
        <w:numId w:val="1"/>
      </w:numPr>
      <w:spacing w:before="200" w:after="0" w:line="360" w:lineRule="auto"/>
      <w:jc w:val="both"/>
      <w:outlineLvl w:val="4"/>
    </w:pPr>
    <w:rPr>
      <w:rFonts w:asciiTheme="majorHAnsi" w:eastAsiaTheme="majorEastAsia" w:hAnsiTheme="majorHAnsi" w:cstheme="majorBidi"/>
      <w:color w:val="243F60" w:themeColor="accent1" w:themeShade="7F"/>
      <w:sz w:val="24"/>
      <w:lang w:eastAsia="en-US"/>
    </w:rPr>
  </w:style>
  <w:style w:type="paragraph" w:styleId="Heading6">
    <w:name w:val="heading 6"/>
    <w:basedOn w:val="Normal"/>
    <w:next w:val="Normal"/>
    <w:link w:val="Heading6Char"/>
    <w:uiPriority w:val="9"/>
    <w:semiHidden/>
    <w:unhideWhenUsed/>
    <w:qFormat/>
    <w:rsid w:val="00830CE9"/>
    <w:pPr>
      <w:keepNext/>
      <w:keepLines/>
      <w:numPr>
        <w:ilvl w:val="5"/>
        <w:numId w:val="1"/>
      </w:numPr>
      <w:spacing w:before="200" w:after="0" w:line="360" w:lineRule="auto"/>
      <w:jc w:val="both"/>
      <w:outlineLvl w:val="5"/>
    </w:pPr>
    <w:rPr>
      <w:rFonts w:asciiTheme="majorHAnsi" w:eastAsiaTheme="majorEastAsia" w:hAnsiTheme="majorHAnsi" w:cstheme="majorBidi"/>
      <w:i/>
      <w:iCs/>
      <w:color w:val="243F60" w:themeColor="accent1" w:themeShade="7F"/>
      <w:sz w:val="24"/>
      <w:lang w:eastAsia="en-US"/>
    </w:rPr>
  </w:style>
  <w:style w:type="paragraph" w:styleId="Heading7">
    <w:name w:val="heading 7"/>
    <w:basedOn w:val="Normal"/>
    <w:next w:val="Normal"/>
    <w:link w:val="Heading7Char"/>
    <w:uiPriority w:val="9"/>
    <w:semiHidden/>
    <w:unhideWhenUsed/>
    <w:qFormat/>
    <w:rsid w:val="00830CE9"/>
    <w:pPr>
      <w:keepNext/>
      <w:keepLines/>
      <w:numPr>
        <w:ilvl w:val="6"/>
        <w:numId w:val="1"/>
      </w:numPr>
      <w:spacing w:before="200" w:after="0" w:line="360" w:lineRule="auto"/>
      <w:jc w:val="both"/>
      <w:outlineLvl w:val="6"/>
    </w:pPr>
    <w:rPr>
      <w:rFonts w:asciiTheme="majorHAnsi" w:eastAsiaTheme="majorEastAsia" w:hAnsiTheme="majorHAnsi" w:cstheme="majorBidi"/>
      <w:i/>
      <w:iCs/>
      <w:color w:val="404040" w:themeColor="text1" w:themeTint="BF"/>
      <w:sz w:val="24"/>
      <w:lang w:eastAsia="en-US"/>
    </w:rPr>
  </w:style>
  <w:style w:type="paragraph" w:styleId="Heading8">
    <w:name w:val="heading 8"/>
    <w:basedOn w:val="Normal"/>
    <w:next w:val="Normal"/>
    <w:link w:val="Heading8Char"/>
    <w:uiPriority w:val="9"/>
    <w:semiHidden/>
    <w:unhideWhenUsed/>
    <w:qFormat/>
    <w:rsid w:val="00830CE9"/>
    <w:pPr>
      <w:keepNext/>
      <w:keepLines/>
      <w:numPr>
        <w:ilvl w:val="7"/>
        <w:numId w:val="1"/>
      </w:numPr>
      <w:spacing w:before="200" w:after="0" w:line="360"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30CE9"/>
    <w:pPr>
      <w:keepNext/>
      <w:keepLines/>
      <w:numPr>
        <w:ilvl w:val="8"/>
        <w:numId w:val="1"/>
      </w:numPr>
      <w:spacing w:before="200" w:after="0" w:line="360"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E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30CE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830CE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830CE9"/>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830CE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830CE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30CE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30CE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0CE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30CE9"/>
    <w:pPr>
      <w:spacing w:after="60" w:line="360" w:lineRule="auto"/>
      <w:ind w:left="720"/>
      <w:contextualSpacing/>
      <w:jc w:val="both"/>
    </w:pPr>
    <w:rPr>
      <w:rFonts w:ascii="Times New Roman" w:eastAsiaTheme="minorHAnsi" w:hAnsi="Times New Roman"/>
      <w:sz w:val="24"/>
      <w:lang w:eastAsia="en-US"/>
    </w:rPr>
  </w:style>
  <w:style w:type="paragraph" w:styleId="BalloonText">
    <w:name w:val="Balloon Text"/>
    <w:basedOn w:val="Normal"/>
    <w:link w:val="BalloonTextChar"/>
    <w:uiPriority w:val="99"/>
    <w:semiHidden/>
    <w:unhideWhenUsed/>
    <w:rsid w:val="00FE6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16"/>
    <w:rPr>
      <w:rFonts w:ascii="Tahoma" w:eastAsiaTheme="minorEastAsia" w:hAnsi="Tahoma" w:cs="Tahoma"/>
      <w:sz w:val="16"/>
      <w:szCs w:val="16"/>
      <w:lang w:eastAsia="id-ID"/>
    </w:rPr>
  </w:style>
  <w:style w:type="paragraph" w:styleId="Header">
    <w:name w:val="header"/>
    <w:basedOn w:val="Normal"/>
    <w:link w:val="HeaderChar"/>
    <w:uiPriority w:val="99"/>
    <w:unhideWhenUsed/>
    <w:rsid w:val="00886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D99"/>
    <w:rPr>
      <w:rFonts w:eastAsiaTheme="minorEastAsia"/>
      <w:lang w:eastAsia="id-ID"/>
    </w:rPr>
  </w:style>
  <w:style w:type="paragraph" w:styleId="Footer">
    <w:name w:val="footer"/>
    <w:basedOn w:val="Normal"/>
    <w:link w:val="FooterChar"/>
    <w:uiPriority w:val="99"/>
    <w:unhideWhenUsed/>
    <w:rsid w:val="00886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D99"/>
    <w:rPr>
      <w:rFonts w:eastAsiaTheme="minorEastAsia"/>
      <w:lang w:eastAsia="id-ID"/>
    </w:rPr>
  </w:style>
  <w:style w:type="table" w:styleId="TableGrid">
    <w:name w:val="Table Grid"/>
    <w:basedOn w:val="TableNormal"/>
    <w:uiPriority w:val="59"/>
    <w:rsid w:val="00A03B67"/>
    <w:pPr>
      <w:spacing w:after="0" w:line="240" w:lineRule="auto"/>
    </w:pPr>
    <w:rPr>
      <w:rFonts w:eastAsiaTheme="minorEastAsia"/>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76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60F6"/>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24">
      <w:bodyDiv w:val="1"/>
      <w:marLeft w:val="0"/>
      <w:marRight w:val="0"/>
      <w:marTop w:val="0"/>
      <w:marBottom w:val="0"/>
      <w:divBdr>
        <w:top w:val="none" w:sz="0" w:space="0" w:color="auto"/>
        <w:left w:val="none" w:sz="0" w:space="0" w:color="auto"/>
        <w:bottom w:val="none" w:sz="0" w:space="0" w:color="auto"/>
        <w:right w:val="none" w:sz="0" w:space="0" w:color="auto"/>
      </w:divBdr>
    </w:div>
    <w:div w:id="572005240">
      <w:bodyDiv w:val="1"/>
      <w:marLeft w:val="0"/>
      <w:marRight w:val="0"/>
      <w:marTop w:val="0"/>
      <w:marBottom w:val="0"/>
      <w:divBdr>
        <w:top w:val="none" w:sz="0" w:space="0" w:color="auto"/>
        <w:left w:val="none" w:sz="0" w:space="0" w:color="auto"/>
        <w:bottom w:val="none" w:sz="0" w:space="0" w:color="auto"/>
        <w:right w:val="none" w:sz="0" w:space="0" w:color="auto"/>
      </w:divBdr>
    </w:div>
    <w:div w:id="1251961751">
      <w:bodyDiv w:val="1"/>
      <w:marLeft w:val="0"/>
      <w:marRight w:val="0"/>
      <w:marTop w:val="0"/>
      <w:marBottom w:val="0"/>
      <w:divBdr>
        <w:top w:val="none" w:sz="0" w:space="0" w:color="auto"/>
        <w:left w:val="none" w:sz="0" w:space="0" w:color="auto"/>
        <w:bottom w:val="none" w:sz="0" w:space="0" w:color="auto"/>
        <w:right w:val="none" w:sz="0" w:space="0" w:color="auto"/>
      </w:divBdr>
    </w:div>
    <w:div w:id="1744134814">
      <w:bodyDiv w:val="1"/>
      <w:marLeft w:val="0"/>
      <w:marRight w:val="0"/>
      <w:marTop w:val="0"/>
      <w:marBottom w:val="0"/>
      <w:divBdr>
        <w:top w:val="none" w:sz="0" w:space="0" w:color="auto"/>
        <w:left w:val="none" w:sz="0" w:space="0" w:color="auto"/>
        <w:bottom w:val="none" w:sz="0" w:space="0" w:color="auto"/>
        <w:right w:val="none" w:sz="0" w:space="0" w:color="auto"/>
      </w:divBdr>
      <w:divsChild>
        <w:div w:id="94057552">
          <w:marLeft w:val="0"/>
          <w:marRight w:val="0"/>
          <w:marTop w:val="0"/>
          <w:marBottom w:val="0"/>
          <w:divBdr>
            <w:top w:val="none" w:sz="0" w:space="0" w:color="auto"/>
            <w:left w:val="none" w:sz="0" w:space="0" w:color="auto"/>
            <w:bottom w:val="none" w:sz="0" w:space="0" w:color="auto"/>
            <w:right w:val="none" w:sz="0" w:space="0" w:color="auto"/>
          </w:divBdr>
        </w:div>
      </w:divsChild>
    </w:div>
    <w:div w:id="1843812312">
      <w:bodyDiv w:val="1"/>
      <w:marLeft w:val="0"/>
      <w:marRight w:val="0"/>
      <w:marTop w:val="0"/>
      <w:marBottom w:val="0"/>
      <w:divBdr>
        <w:top w:val="none" w:sz="0" w:space="0" w:color="auto"/>
        <w:left w:val="none" w:sz="0" w:space="0" w:color="auto"/>
        <w:bottom w:val="none" w:sz="0" w:space="0" w:color="auto"/>
        <w:right w:val="none" w:sz="0" w:space="0" w:color="auto"/>
      </w:divBdr>
      <w:divsChild>
        <w:div w:id="175374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TA%20SEPTIN%20WULANDARI\GBJ_09.6%20WULA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260869565217397E-2"/>
          <c:y val="2.4915076065191992E-2"/>
          <c:w val="0.88869565217393109"/>
          <c:h val="0.91959280749708461"/>
        </c:manualLayout>
      </c:layout>
      <c:scatterChart>
        <c:scatterStyle val="lineMarker"/>
        <c:varyColors val="0"/>
        <c:ser>
          <c:idx val="0"/>
          <c:order val="0"/>
          <c:tx>
            <c:strRef>
              <c:f>'Apikes Iris'!$AN$2</c:f>
              <c:strCache>
                <c:ptCount val="1"/>
                <c:pt idx="0">
                  <c:v>Total</c:v>
                </c:pt>
              </c:strCache>
            </c:strRef>
          </c:tx>
          <c:spPr>
            <a:ln w="28575">
              <a:noFill/>
            </a:ln>
          </c:spPr>
          <c:marker>
            <c:symbol val="circle"/>
            <c:size val="10"/>
            <c:spPr>
              <a:solidFill>
                <a:srgbClr val="3366FF"/>
              </a:solidFill>
              <a:ln>
                <a:solidFill>
                  <a:srgbClr val="000000"/>
                </a:solidFill>
                <a:prstDash val="solid"/>
              </a:ln>
            </c:spPr>
          </c:marker>
          <c:dLbls>
            <c:dLbl>
              <c:idx val="69"/>
              <c:layout>
                <c:manualLayout>
                  <c:x val="-4.8695652173913063E-2"/>
                  <c:y val="-1.6610041525103821E-2"/>
                </c:manualLayout>
              </c:layout>
              <c:dLblPos val="r"/>
              <c:showLegendKey val="0"/>
              <c:showVal val="0"/>
              <c:showCatName val="0"/>
              <c:showSerName val="1"/>
              <c:showPercent val="0"/>
              <c:showBubbleSize val="0"/>
              <c:extLst>
                <c:ext xmlns:c15="http://schemas.microsoft.com/office/drawing/2012/chart" uri="{CE6537A1-D6FC-4f65-9D91-7224C49458BB}"/>
              </c:extLst>
            </c:dLbl>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Iris'!$AN$3:$AN$87</c:f>
              <c:numCache>
                <c:formatCode>General</c:formatCode>
                <c:ptCount val="85"/>
                <c:pt idx="69">
                  <c:v>3.1687657430730498</c:v>
                </c:pt>
              </c:numCache>
            </c:numRef>
          </c:yVal>
          <c:smooth val="0"/>
        </c:ser>
        <c:ser>
          <c:idx val="1"/>
          <c:order val="1"/>
          <c:tx>
            <c:strRef>
              <c:f>'Apikes Iris'!$AO$2</c:f>
              <c:strCache>
                <c:ptCount val="1"/>
                <c:pt idx="0">
                  <c:v>Periode I (1-7)</c:v>
                </c:pt>
              </c:strCache>
            </c:strRef>
          </c:tx>
          <c:spPr>
            <a:ln w="28575">
              <a:noFill/>
            </a:ln>
          </c:spPr>
          <c:marker>
            <c:symbol val="circle"/>
            <c:size val="6"/>
            <c:spPr>
              <a:solidFill>
                <a:srgbClr val="FF0000"/>
              </a:solidFill>
              <a:ln>
                <a:solidFill>
                  <a:srgbClr val="FF0000"/>
                </a:solidFill>
                <a:prstDash val="solid"/>
              </a:ln>
            </c:spPr>
          </c:marker>
          <c:dLbls>
            <c:dLbl>
              <c:idx val="70"/>
              <c:layout>
                <c:manualLayout>
                  <c:x val="-0.12985507246376812"/>
                  <c:y val="3.0200075500189257E-3"/>
                </c:manualLayout>
              </c:layout>
              <c:dLblPos val="r"/>
              <c:showLegendKey val="0"/>
              <c:showVal val="0"/>
              <c:showCatName val="0"/>
              <c:showSerName val="1"/>
              <c:showPercent val="0"/>
              <c:showBubbleSize val="0"/>
              <c:extLst>
                <c:ext xmlns:c15="http://schemas.microsoft.com/office/drawing/2012/chart" uri="{CE6537A1-D6FC-4f65-9D91-7224C49458BB}"/>
              </c:extLst>
            </c:dLbl>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Iris'!$AO$3:$AO$87</c:f>
              <c:numCache>
                <c:formatCode>General</c:formatCode>
                <c:ptCount val="85"/>
                <c:pt idx="70" formatCode="0.0">
                  <c:v>3.3299999999999987</c:v>
                </c:pt>
              </c:numCache>
            </c:numRef>
          </c:yVal>
          <c:smooth val="0"/>
        </c:ser>
        <c:ser>
          <c:idx val="12"/>
          <c:order val="2"/>
          <c:tx>
            <c:strRef>
              <c:f>'Apikes Iris'!$AP$2</c:f>
              <c:strCache>
                <c:ptCount val="1"/>
                <c:pt idx="0">
                  <c:v>Periode II (8-14)</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Iris'!$AP$3:$AP$87</c:f>
              <c:numCache>
                <c:formatCode>General</c:formatCode>
                <c:ptCount val="85"/>
                <c:pt idx="71" formatCode="0.0">
                  <c:v>3.0050761421319812</c:v>
                </c:pt>
              </c:numCache>
            </c:numRef>
          </c:yVal>
          <c:smooth val="0"/>
        </c:ser>
        <c:ser>
          <c:idx val="13"/>
          <c:order val="3"/>
          <c:tx>
            <c:strRef>
              <c:f>'Apikes Iris'!$AQ$2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Iris'!$AQ$3:$AQ$87</c:f>
              <c:numCache>
                <c:formatCode>General</c:formatCode>
                <c:ptCount val="85"/>
                <c:pt idx="72" formatCode="0.0">
                  <c:v>0</c:v>
                </c:pt>
              </c:numCache>
            </c:numRef>
          </c:yVal>
          <c:smooth val="0"/>
        </c:ser>
        <c:ser>
          <c:idx val="14"/>
          <c:order val="4"/>
          <c:tx>
            <c:strRef>
              <c:f>'Apikes Iris'!$AR$2</c:f>
              <c:strCache>
                <c:ptCount val="1"/>
                <c:pt idx="0">
                  <c:v>0,0</c:v>
                </c:pt>
              </c:strCache>
            </c:strRef>
          </c:tx>
          <c:spPr>
            <a:ln w="28575">
              <a:noFill/>
            </a:ln>
          </c:spPr>
          <c:marker>
            <c:symbol val="circle"/>
            <c:size val="6"/>
            <c:spPr>
              <a:solidFill>
                <a:srgbClr val="FF0000"/>
              </a:solidFill>
              <a:ln>
                <a:solidFill>
                  <a:srgbClr val="FF0000"/>
                </a:solidFill>
                <a:prstDash val="solid"/>
              </a:ln>
            </c:spPr>
          </c:marker>
          <c:dLbls>
            <c:dLbl>
              <c:idx val="73"/>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Iris'!$AR$3:$AR$87</c:f>
              <c:numCache>
                <c:formatCode>General</c:formatCode>
                <c:ptCount val="85"/>
                <c:pt idx="73" formatCode="0.0">
                  <c:v>0</c:v>
                </c:pt>
              </c:numCache>
            </c:numRef>
          </c:yVal>
          <c:smooth val="0"/>
        </c:ser>
        <c:ser>
          <c:idx val="15"/>
          <c:order val="5"/>
          <c:tx>
            <c:strRef>
              <c:f>'Apikes Iris'!$AS$2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Iris'!$AS$3:$AS$87</c:f>
              <c:numCache>
                <c:formatCode>General</c:formatCode>
                <c:ptCount val="85"/>
                <c:pt idx="74" formatCode="0.0">
                  <c:v>0</c:v>
                </c:pt>
              </c:numCache>
            </c:numRef>
          </c:yVal>
          <c:smooth val="0"/>
        </c:ser>
        <c:ser>
          <c:idx val="16"/>
          <c:order val="6"/>
          <c:tx>
            <c:strRef>
              <c:f>'Apikes Iris'!$AT$2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Iris'!$AT$3:$AT$87</c:f>
              <c:numCache>
                <c:formatCode>General</c:formatCode>
                <c:ptCount val="85"/>
                <c:pt idx="75" formatCode="0.0">
                  <c:v>0</c:v>
                </c:pt>
              </c:numCache>
            </c:numRef>
          </c:yVal>
          <c:smooth val="0"/>
        </c:ser>
        <c:ser>
          <c:idx val="17"/>
          <c:order val="7"/>
          <c:tx>
            <c:strRef>
              <c:f>'Apikes Iris'!$AU$2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Iris'!$AU$3:$AU$87</c:f>
              <c:numCache>
                <c:formatCode>General</c:formatCode>
                <c:ptCount val="85"/>
                <c:pt idx="76" formatCode="0.0">
                  <c:v>0</c:v>
                </c:pt>
              </c:numCache>
            </c:numRef>
          </c:yVal>
          <c:smooth val="0"/>
        </c:ser>
        <c:ser>
          <c:idx val="18"/>
          <c:order val="8"/>
          <c:tx>
            <c:strRef>
              <c:f>'Apikes Iris'!$AV$2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Iris'!$AV$3:$AV$87</c:f>
              <c:numCache>
                <c:formatCode>General</c:formatCode>
                <c:ptCount val="85"/>
                <c:pt idx="77" formatCode="0.0">
                  <c:v>0</c:v>
                </c:pt>
              </c:numCache>
            </c:numRef>
          </c:yVal>
          <c:smooth val="0"/>
        </c:ser>
        <c:ser>
          <c:idx val="19"/>
          <c:order val="9"/>
          <c:tx>
            <c:strRef>
              <c:f>'Apikes Iris'!$AW$2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Iris'!$AW$3:$AW$87</c:f>
              <c:numCache>
                <c:formatCode>General</c:formatCode>
                <c:ptCount val="85"/>
                <c:pt idx="78" formatCode="0.0">
                  <c:v>0</c:v>
                </c:pt>
              </c:numCache>
            </c:numRef>
          </c:yVal>
          <c:smooth val="0"/>
        </c:ser>
        <c:ser>
          <c:idx val="20"/>
          <c:order val="10"/>
          <c:tx>
            <c:strRef>
              <c:f>'Apikes Iris'!$AX$2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Iris'!$AX$3:$AX$87</c:f>
              <c:numCache>
                <c:formatCode>General</c:formatCode>
                <c:ptCount val="85"/>
                <c:pt idx="79" formatCode="0.0">
                  <c:v>0</c:v>
                </c:pt>
              </c:numCache>
            </c:numRef>
          </c:yVal>
          <c:smooth val="0"/>
        </c:ser>
        <c:ser>
          <c:idx val="21"/>
          <c:order val="11"/>
          <c:tx>
            <c:strRef>
              <c:f>'Apikes Iris'!$AY$2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Iris'!$AY$3:$AY$87</c:f>
              <c:numCache>
                <c:formatCode>General</c:formatCode>
                <c:ptCount val="85"/>
                <c:pt idx="80" formatCode="0.0">
                  <c:v>0</c:v>
                </c:pt>
              </c:numCache>
            </c:numRef>
          </c:yVal>
          <c:smooth val="0"/>
        </c:ser>
        <c:ser>
          <c:idx val="22"/>
          <c:order val="12"/>
          <c:tx>
            <c:strRef>
              <c:f>'Apikes Iris'!$AZ$2</c:f>
              <c:strCache>
                <c:ptCount val="1"/>
                <c:pt idx="0">
                  <c:v>0,0</c:v>
                </c:pt>
              </c:strCache>
            </c:strRef>
          </c:tx>
          <c:spPr>
            <a:ln w="28575">
              <a:noFill/>
            </a:ln>
          </c:spPr>
          <c:marker>
            <c:symbol val="circle"/>
            <c:size val="6"/>
            <c:spPr>
              <a:solidFill>
                <a:srgbClr val="FF0000"/>
              </a:solidFill>
              <a:ln>
                <a:solidFill>
                  <a:srgbClr val="FF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Iris'!$AZ$3:$AZ$87</c:f>
              <c:numCache>
                <c:formatCode>General</c:formatCode>
                <c:ptCount val="85"/>
                <c:pt idx="81" formatCode="0.0">
                  <c:v>0</c:v>
                </c:pt>
              </c:numCache>
            </c:numRef>
          </c:yVal>
          <c:smooth val="0"/>
        </c:ser>
        <c:ser>
          <c:idx val="23"/>
          <c:order val="13"/>
          <c:tx>
            <c:strRef>
              <c:f>'Apikes Iris'!$BB$2</c:f>
              <c:strCache>
                <c:ptCount val="1"/>
                <c:pt idx="0">
                  <c:v>0,0</c:v>
                </c:pt>
              </c:strCache>
            </c:strRef>
          </c:tx>
          <c:spPr>
            <a:ln w="28575">
              <a:noFill/>
            </a:ln>
          </c:spPr>
          <c:marker>
            <c:symbol val="circle"/>
            <c:size val="5"/>
            <c:spPr>
              <a:solidFill>
                <a:srgbClr val="969696"/>
              </a:solidFill>
              <a:ln>
                <a:solidFill>
                  <a:srgbClr val="969696"/>
                </a:solidFill>
                <a:prstDash val="solid"/>
              </a:ln>
            </c:spPr>
          </c:marker>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Iris'!$BB$3:$BB$87</c:f>
              <c:numCache>
                <c:formatCode>General</c:formatCode>
                <c:ptCount val="85"/>
                <c:pt idx="83" formatCode="0.0">
                  <c:v>0</c:v>
                </c:pt>
              </c:numCache>
            </c:numRef>
          </c:yVal>
          <c:smooth val="0"/>
        </c:ser>
        <c:ser>
          <c:idx val="24"/>
          <c:order val="14"/>
          <c:tx>
            <c:strRef>
              <c:f>'Apikes Iris'!$BC$2</c:f>
              <c:strCache>
                <c:ptCount val="1"/>
                <c:pt idx="0">
                  <c:v>0,0</c:v>
                </c:pt>
              </c:strCache>
            </c:strRef>
          </c:tx>
          <c:spPr>
            <a:ln w="28575">
              <a:noFill/>
            </a:ln>
          </c:spPr>
          <c:marker>
            <c:symbol val="plus"/>
            <c:size val="5"/>
            <c:spPr>
              <a:noFill/>
              <a:ln>
                <a:solidFill>
                  <a:srgbClr val="003366"/>
                </a:solidFill>
                <a:prstDash val="solid"/>
              </a:ln>
            </c:spPr>
          </c:marker>
          <c:xVal>
            <c:numRef>
              <c:f>'Apikes Iris'!$AM$3:$AM$87</c:f>
              <c:numCache>
                <c:formatCode>0.00</c:formatCode>
                <c:ptCount val="85"/>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pt idx="69">
                  <c:v>2.65</c:v>
                </c:pt>
                <c:pt idx="70">
                  <c:v>2.0099999999999998</c:v>
                </c:pt>
                <c:pt idx="71">
                  <c:v>3.3099999999999987</c:v>
                </c:pt>
                <c:pt idx="72">
                  <c:v>0</c:v>
                </c:pt>
                <c:pt idx="73">
                  <c:v>0</c:v>
                </c:pt>
                <c:pt idx="74">
                  <c:v>0</c:v>
                </c:pt>
                <c:pt idx="75">
                  <c:v>0</c:v>
                </c:pt>
                <c:pt idx="76">
                  <c:v>0</c:v>
                </c:pt>
                <c:pt idx="77">
                  <c:v>0</c:v>
                </c:pt>
                <c:pt idx="78">
                  <c:v>0</c:v>
                </c:pt>
                <c:pt idx="79">
                  <c:v>0</c:v>
                </c:pt>
                <c:pt idx="80">
                  <c:v>0</c:v>
                </c:pt>
                <c:pt idx="81">
                  <c:v>0</c:v>
                </c:pt>
                <c:pt idx="82">
                  <c:v>0</c:v>
                </c:pt>
                <c:pt idx="83">
                  <c:v>0</c:v>
                </c:pt>
                <c:pt idx="84">
                  <c:v>0</c:v>
                </c:pt>
              </c:numCache>
            </c:numRef>
          </c:xVal>
          <c:yVal>
            <c:numRef>
              <c:f>'Apikes Iris'!$BC$3:$BC$87</c:f>
              <c:numCache>
                <c:formatCode>General</c:formatCode>
                <c:ptCount val="85"/>
                <c:pt idx="84" formatCode="0.0">
                  <c:v>0</c:v>
                </c:pt>
              </c:numCache>
            </c:numRef>
          </c:yVal>
          <c:smooth val="0"/>
        </c:ser>
        <c:ser>
          <c:idx val="2"/>
          <c:order val="15"/>
          <c:tx>
            <c:strRef>
              <c:f>'Apikes Iris'!$BD$2</c:f>
              <c:strCache>
                <c:ptCount val="1"/>
                <c:pt idx="0">
                  <c:v>BTR 30</c:v>
                </c:pt>
              </c:strCache>
            </c:strRef>
          </c:tx>
          <c:spPr>
            <a:ln w="3175">
              <a:solidFill>
                <a:srgbClr val="000000"/>
              </a:solidFill>
              <a:prstDash val="solid"/>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Iris'!$BD$3:$BD$71</c:f>
              <c:numCache>
                <c:formatCode>General</c:formatCode>
                <c:ptCount val="69"/>
                <c:pt idx="34" formatCode="0.00">
                  <c:v>12.166666666666726</c:v>
                </c:pt>
                <c:pt idx="47" formatCode="0.00">
                  <c:v>0</c:v>
                </c:pt>
              </c:numCache>
            </c:numRef>
          </c:yVal>
          <c:smooth val="0"/>
        </c:ser>
        <c:ser>
          <c:idx val="3"/>
          <c:order val="16"/>
          <c:tx>
            <c:strRef>
              <c:f>'Apikes Iris'!$BE$2</c:f>
              <c:strCache>
                <c:ptCount val="1"/>
                <c:pt idx="0">
                  <c:v>BTR 20</c:v>
                </c:pt>
              </c:strCache>
            </c:strRef>
          </c:tx>
          <c:spPr>
            <a:ln w="3175">
              <a:solidFill>
                <a:srgbClr val="000000"/>
              </a:solidFill>
              <a:prstDash val="solid"/>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Iris'!$BE$3:$BE$71</c:f>
              <c:numCache>
                <c:formatCode>General</c:formatCode>
                <c:ptCount val="69"/>
                <c:pt idx="34" formatCode="0.00">
                  <c:v>18.25</c:v>
                </c:pt>
                <c:pt idx="54" formatCode="0.00">
                  <c:v>0</c:v>
                </c:pt>
              </c:numCache>
            </c:numRef>
          </c:yVal>
          <c:smooth val="0"/>
        </c:ser>
        <c:ser>
          <c:idx val="4"/>
          <c:order val="17"/>
          <c:tx>
            <c:strRef>
              <c:f>'Apikes Iris'!$BF$2</c:f>
              <c:strCache>
                <c:ptCount val="1"/>
                <c:pt idx="0">
                  <c:v>BTR 15</c:v>
                </c:pt>
              </c:strCache>
            </c:strRef>
          </c:tx>
          <c:spPr>
            <a:ln w="28575">
              <a:noFill/>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Iris'!$BF$3:$BF$71</c:f>
              <c:numCache>
                <c:formatCode>General</c:formatCode>
                <c:ptCount val="69"/>
                <c:pt idx="34" formatCode="0.00">
                  <c:v>24.33333333333297</c:v>
                </c:pt>
                <c:pt idx="61" formatCode="0.00">
                  <c:v>0</c:v>
                </c:pt>
              </c:numCache>
            </c:numRef>
          </c:yVal>
          <c:smooth val="0"/>
        </c:ser>
        <c:ser>
          <c:idx val="5"/>
          <c:order val="18"/>
          <c:tx>
            <c:strRef>
              <c:f>'Apikes Iris'!$BG$2</c:f>
              <c:strCache>
                <c:ptCount val="1"/>
                <c:pt idx="0">
                  <c:v>BTR 12.5</c:v>
                </c:pt>
              </c:strCache>
            </c:strRef>
          </c:tx>
          <c:spPr>
            <a:ln w="28575">
              <a:noFill/>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Iris'!$BG$3:$BG$71</c:f>
              <c:numCache>
                <c:formatCode>General</c:formatCode>
                <c:ptCount val="69"/>
                <c:pt idx="34" formatCode="0.00">
                  <c:v>29.2</c:v>
                </c:pt>
                <c:pt idx="67" formatCode="0.00">
                  <c:v>0</c:v>
                </c:pt>
              </c:numCache>
            </c:numRef>
          </c:yVal>
          <c:smooth val="0"/>
        </c:ser>
        <c:ser>
          <c:idx val="6"/>
          <c:order val="19"/>
          <c:tx>
            <c:strRef>
              <c:f>'Apikes Iris'!$BH$2</c:f>
              <c:strCache>
                <c:ptCount val="1"/>
                <c:pt idx="0">
                  <c:v>BOR 25</c:v>
                </c:pt>
              </c:strCache>
            </c:strRef>
          </c:tx>
          <c:spPr>
            <a:ln w="28575">
              <a:noFill/>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Iris'!$BH$3:$BH$71</c:f>
              <c:numCache>
                <c:formatCode>General</c:formatCode>
                <c:ptCount val="69"/>
                <c:pt idx="15" formatCode="0.00">
                  <c:v>-6</c:v>
                </c:pt>
                <c:pt idx="53" formatCode="0.00">
                  <c:v>6</c:v>
                </c:pt>
              </c:numCache>
            </c:numRef>
          </c:yVal>
          <c:smooth val="0"/>
        </c:ser>
        <c:ser>
          <c:idx val="7"/>
          <c:order val="20"/>
          <c:tx>
            <c:strRef>
              <c:f>'Apikes Iris'!$BI$2</c:f>
              <c:strCache>
                <c:ptCount val="1"/>
                <c:pt idx="0">
                  <c:v>BOR 50</c:v>
                </c:pt>
              </c:strCache>
            </c:strRef>
          </c:tx>
          <c:spPr>
            <a:ln w="28575">
              <a:noFill/>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Iris'!$BI$3:$BI$71</c:f>
              <c:numCache>
                <c:formatCode>General</c:formatCode>
                <c:ptCount val="69"/>
                <c:pt idx="8" formatCode="0.00">
                  <c:v>-24</c:v>
                </c:pt>
                <c:pt idx="43" formatCode="0.00">
                  <c:v>9</c:v>
                </c:pt>
                <c:pt idx="60" formatCode="0.00">
                  <c:v>24</c:v>
                </c:pt>
              </c:numCache>
            </c:numRef>
          </c:yVal>
          <c:smooth val="0"/>
        </c:ser>
        <c:ser>
          <c:idx val="8"/>
          <c:order val="21"/>
          <c:tx>
            <c:strRef>
              <c:f>'Apikes Iris'!$BJ$2</c:f>
              <c:strCache>
                <c:ptCount val="1"/>
                <c:pt idx="0">
                  <c:v>BOR 70</c:v>
                </c:pt>
              </c:strCache>
            </c:strRef>
          </c:tx>
          <c:spPr>
            <a:ln w="12700">
              <a:solidFill>
                <a:srgbClr val="000000"/>
              </a:solidFill>
              <a:prstDash val="solid"/>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Iris'!$BJ$3:$BJ$71</c:f>
              <c:numCache>
                <c:formatCode>General</c:formatCode>
                <c:ptCount val="69"/>
                <c:pt idx="22" formatCode="0.00">
                  <c:v>-28</c:v>
                </c:pt>
                <c:pt idx="37" formatCode="0.00">
                  <c:v>7</c:v>
                </c:pt>
                <c:pt idx="40" formatCode="0.00">
                  <c:v>14</c:v>
                </c:pt>
                <c:pt idx="46" formatCode="0.00">
                  <c:v>28</c:v>
                </c:pt>
              </c:numCache>
            </c:numRef>
          </c:yVal>
          <c:smooth val="0"/>
        </c:ser>
        <c:ser>
          <c:idx val="9"/>
          <c:order val="22"/>
          <c:tx>
            <c:strRef>
              <c:f>'Apikes Iris'!$BK$2</c:f>
              <c:strCache>
                <c:ptCount val="1"/>
                <c:pt idx="0">
                  <c:v>BOR 75</c:v>
                </c:pt>
              </c:strCache>
            </c:strRef>
          </c:tx>
          <c:spPr>
            <a:ln w="38100">
              <a:solidFill>
                <a:srgbClr val="000000"/>
              </a:solidFill>
              <a:prstDash val="solid"/>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254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Iris'!$BK$3:$BK$71</c:f>
              <c:numCache>
                <c:formatCode>General</c:formatCode>
                <c:ptCount val="69"/>
                <c:pt idx="35" formatCode="0.00">
                  <c:v>3</c:v>
                </c:pt>
                <c:pt idx="37" formatCode="0.00">
                  <c:v>9</c:v>
                </c:pt>
                <c:pt idx="44" formatCode="0.00">
                  <c:v>30</c:v>
                </c:pt>
                <c:pt idx="45" formatCode="0.00">
                  <c:v>33</c:v>
                </c:pt>
              </c:numCache>
            </c:numRef>
          </c:yVal>
          <c:smooth val="0"/>
        </c:ser>
        <c:ser>
          <c:idx val="10"/>
          <c:order val="23"/>
          <c:tx>
            <c:strRef>
              <c:f>'Apikes Iris'!$BL$2</c:f>
              <c:strCache>
                <c:ptCount val="1"/>
                <c:pt idx="0">
                  <c:v>BOR 80</c:v>
                </c:pt>
              </c:strCache>
            </c:strRef>
          </c:tx>
          <c:spPr>
            <a:ln w="28575">
              <a:noFill/>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Iris'!$BL$3:$BL$71</c:f>
              <c:numCache>
                <c:formatCode>General</c:formatCode>
                <c:ptCount val="69"/>
                <c:pt idx="27" formatCode="0.00">
                  <c:v>-28</c:v>
                </c:pt>
                <c:pt idx="36" formatCode="0.00">
                  <c:v>8</c:v>
                </c:pt>
                <c:pt idx="41" formatCode="0.00">
                  <c:v>28</c:v>
                </c:pt>
              </c:numCache>
            </c:numRef>
          </c:yVal>
          <c:smooth val="0"/>
        </c:ser>
        <c:ser>
          <c:idx val="11"/>
          <c:order val="24"/>
          <c:tx>
            <c:strRef>
              <c:f>'Apikes Iris'!$BM$2</c:f>
              <c:strCache>
                <c:ptCount val="1"/>
                <c:pt idx="0">
                  <c:v>BOR 90</c:v>
                </c:pt>
              </c:strCache>
            </c:strRef>
          </c:tx>
          <c:spPr>
            <a:ln w="28575">
              <a:noFill/>
            </a:ln>
          </c:spPr>
          <c:marker>
            <c:symbol val="circle"/>
            <c:size val="5"/>
            <c:spPr>
              <a:noFill/>
              <a:ln>
                <a:solidFill>
                  <a:srgbClr val="000000"/>
                </a:solidFill>
                <a:prstDash val="solid"/>
              </a:ln>
            </c:spPr>
          </c:marker>
          <c:dLbls>
            <c:spPr>
              <a:noFill/>
              <a:ln w="25400">
                <a:noFill/>
              </a:ln>
            </c:spPr>
            <c:txPr>
              <a:bodyPr/>
              <a:lstStyle/>
              <a:p>
                <a:pPr>
                  <a:defRPr lang="id-ID" sz="575" b="0" i="0" u="none" strike="noStrike" baseline="0">
                    <a:solidFill>
                      <a:srgbClr val="000000"/>
                    </a:solidFill>
                    <a:latin typeface="Arial"/>
                    <a:ea typeface="Arial"/>
                    <a:cs typeface="Arial"/>
                  </a:defRPr>
                </a:pPr>
                <a:endParaRPr lang="id-ID"/>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trendline>
            <c:spPr>
              <a:ln w="12700">
                <a:solidFill>
                  <a:srgbClr val="000000"/>
                </a:solidFill>
                <a:prstDash val="solid"/>
              </a:ln>
            </c:spPr>
            <c:trendlineType val="linear"/>
            <c:dispRSqr val="0"/>
            <c:dispEq val="0"/>
          </c:trendline>
          <c:xVal>
            <c:numRef>
              <c:f>'Apikes Iris'!$AM$3:$AM$71</c:f>
              <c:numCache>
                <c:formatCode>0.00</c:formatCode>
                <c:ptCount val="69"/>
                <c:pt idx="0">
                  <c:v>-30</c:v>
                </c:pt>
                <c:pt idx="1">
                  <c:v>-29.2</c:v>
                </c:pt>
                <c:pt idx="2">
                  <c:v>-29</c:v>
                </c:pt>
                <c:pt idx="3">
                  <c:v>-28</c:v>
                </c:pt>
                <c:pt idx="4">
                  <c:v>-27</c:v>
                </c:pt>
                <c:pt idx="5">
                  <c:v>-26</c:v>
                </c:pt>
                <c:pt idx="6">
                  <c:v>-25</c:v>
                </c:pt>
                <c:pt idx="7">
                  <c:v>-24.330000000000005</c:v>
                </c:pt>
                <c:pt idx="8">
                  <c:v>-24</c:v>
                </c:pt>
                <c:pt idx="9">
                  <c:v>-23</c:v>
                </c:pt>
                <c:pt idx="10">
                  <c:v>-22</c:v>
                </c:pt>
                <c:pt idx="11">
                  <c:v>-21</c:v>
                </c:pt>
                <c:pt idx="12">
                  <c:v>-20</c:v>
                </c:pt>
                <c:pt idx="13">
                  <c:v>-19</c:v>
                </c:pt>
                <c:pt idx="14">
                  <c:v>-18.25</c:v>
                </c:pt>
                <c:pt idx="15">
                  <c:v>-18</c:v>
                </c:pt>
                <c:pt idx="16">
                  <c:v>-17</c:v>
                </c:pt>
                <c:pt idx="17">
                  <c:v>-16</c:v>
                </c:pt>
                <c:pt idx="18">
                  <c:v>-15</c:v>
                </c:pt>
                <c:pt idx="19">
                  <c:v>-14</c:v>
                </c:pt>
                <c:pt idx="20">
                  <c:v>-13</c:v>
                </c:pt>
                <c:pt idx="21">
                  <c:v>-12.17</c:v>
                </c:pt>
                <c:pt idx="22">
                  <c:v>-12</c:v>
                </c:pt>
                <c:pt idx="23">
                  <c:v>-11</c:v>
                </c:pt>
                <c:pt idx="24">
                  <c:v>-10</c:v>
                </c:pt>
                <c:pt idx="25">
                  <c:v>-9</c:v>
                </c:pt>
                <c:pt idx="26">
                  <c:v>-8</c:v>
                </c:pt>
                <c:pt idx="27">
                  <c:v>-7</c:v>
                </c:pt>
                <c:pt idx="28">
                  <c:v>-6</c:v>
                </c:pt>
                <c:pt idx="29">
                  <c:v>-5</c:v>
                </c:pt>
                <c:pt idx="30">
                  <c:v>-4</c:v>
                </c:pt>
                <c:pt idx="31">
                  <c:v>-3</c:v>
                </c:pt>
                <c:pt idx="32">
                  <c:v>-2</c:v>
                </c:pt>
                <c:pt idx="33">
                  <c:v>-1</c:v>
                </c:pt>
                <c:pt idx="34">
                  <c:v>0</c:v>
                </c:pt>
                <c:pt idx="35">
                  <c:v>1</c:v>
                </c:pt>
                <c:pt idx="36">
                  <c:v>2</c:v>
                </c:pt>
                <c:pt idx="37">
                  <c:v>3</c:v>
                </c:pt>
                <c:pt idx="38">
                  <c:v>4</c:v>
                </c:pt>
                <c:pt idx="39">
                  <c:v>5</c:v>
                </c:pt>
                <c:pt idx="40">
                  <c:v>6</c:v>
                </c:pt>
                <c:pt idx="41">
                  <c:v>7</c:v>
                </c:pt>
                <c:pt idx="42">
                  <c:v>8</c:v>
                </c:pt>
                <c:pt idx="43">
                  <c:v>9</c:v>
                </c:pt>
                <c:pt idx="44">
                  <c:v>10</c:v>
                </c:pt>
                <c:pt idx="45">
                  <c:v>11</c:v>
                </c:pt>
                <c:pt idx="46">
                  <c:v>12</c:v>
                </c:pt>
                <c:pt idx="47">
                  <c:v>12.166666666666726</c:v>
                </c:pt>
                <c:pt idx="48">
                  <c:v>13</c:v>
                </c:pt>
                <c:pt idx="49">
                  <c:v>14</c:v>
                </c:pt>
                <c:pt idx="50">
                  <c:v>15</c:v>
                </c:pt>
                <c:pt idx="51">
                  <c:v>16</c:v>
                </c:pt>
                <c:pt idx="52">
                  <c:v>17</c:v>
                </c:pt>
                <c:pt idx="53">
                  <c:v>18</c:v>
                </c:pt>
                <c:pt idx="54">
                  <c:v>18.25</c:v>
                </c:pt>
                <c:pt idx="55">
                  <c:v>19</c:v>
                </c:pt>
                <c:pt idx="56">
                  <c:v>20</c:v>
                </c:pt>
                <c:pt idx="57">
                  <c:v>21</c:v>
                </c:pt>
                <c:pt idx="58">
                  <c:v>22</c:v>
                </c:pt>
                <c:pt idx="59">
                  <c:v>23</c:v>
                </c:pt>
                <c:pt idx="60">
                  <c:v>24</c:v>
                </c:pt>
                <c:pt idx="61">
                  <c:v>24.33333333333297</c:v>
                </c:pt>
                <c:pt idx="62">
                  <c:v>25</c:v>
                </c:pt>
                <c:pt idx="63">
                  <c:v>26</c:v>
                </c:pt>
                <c:pt idx="64">
                  <c:v>27</c:v>
                </c:pt>
                <c:pt idx="65">
                  <c:v>28</c:v>
                </c:pt>
                <c:pt idx="66">
                  <c:v>29</c:v>
                </c:pt>
                <c:pt idx="67">
                  <c:v>29.2</c:v>
                </c:pt>
                <c:pt idx="68">
                  <c:v>30</c:v>
                </c:pt>
              </c:numCache>
            </c:numRef>
          </c:xVal>
          <c:yVal>
            <c:numRef>
              <c:f>'Apikes Iris'!$BM$3:$BM$71</c:f>
              <c:numCache>
                <c:formatCode>General</c:formatCode>
                <c:ptCount val="69"/>
                <c:pt idx="31" formatCode="0.00">
                  <c:v>-27</c:v>
                </c:pt>
                <c:pt idx="33" formatCode="0.00">
                  <c:v>-9</c:v>
                </c:pt>
                <c:pt idx="35" formatCode="0.00">
                  <c:v>9</c:v>
                </c:pt>
                <c:pt idx="36" formatCode="0.00">
                  <c:v>18</c:v>
                </c:pt>
                <c:pt idx="37" formatCode="0.00">
                  <c:v>27</c:v>
                </c:pt>
                <c:pt idx="38" formatCode="0.00">
                  <c:v>36</c:v>
                </c:pt>
              </c:numCache>
            </c:numRef>
          </c:yVal>
          <c:smooth val="0"/>
        </c:ser>
        <c:dLbls>
          <c:showLegendKey val="0"/>
          <c:showVal val="0"/>
          <c:showCatName val="0"/>
          <c:showSerName val="0"/>
          <c:showPercent val="0"/>
          <c:showBubbleSize val="0"/>
        </c:dLbls>
        <c:axId val="407434784"/>
        <c:axId val="408964408"/>
      </c:scatterChart>
      <c:valAx>
        <c:axId val="407434784"/>
        <c:scaling>
          <c:orientation val="minMax"/>
          <c:max val="12"/>
          <c:min val="0"/>
        </c:scaling>
        <c:delete val="0"/>
        <c:axPos val="b"/>
        <c:majorGridlines>
          <c:spPr>
            <a:ln w="3175">
              <a:solidFill>
                <a:srgbClr val="000000"/>
              </a:solidFill>
              <a:prstDash val="sysDash"/>
            </a:ln>
          </c:spPr>
        </c:majorGridlines>
        <c:title>
          <c:tx>
            <c:rich>
              <a:bodyPr/>
              <a:lstStyle/>
              <a:p>
                <a:pPr>
                  <a:defRPr lang="id-ID" sz="575" b="1" i="0" u="none" strike="noStrike" baseline="0">
                    <a:solidFill>
                      <a:srgbClr val="000000"/>
                    </a:solidFill>
                    <a:latin typeface="Arial"/>
                    <a:ea typeface="Arial"/>
                    <a:cs typeface="Arial"/>
                  </a:defRPr>
                </a:pPr>
                <a:r>
                  <a:rPr lang="id-ID"/>
                  <a:t>Turnover interval</a:t>
                </a:r>
              </a:p>
            </c:rich>
          </c:tx>
          <c:layout>
            <c:manualLayout>
              <c:xMode val="edge"/>
              <c:yMode val="edge"/>
              <c:x val="0.46434782608695652"/>
              <c:y val="0.96602539065403759"/>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lang="id-ID" sz="575" b="0" i="0" u="none" strike="noStrike" baseline="0">
                <a:solidFill>
                  <a:srgbClr val="000000"/>
                </a:solidFill>
                <a:latin typeface="Arial"/>
                <a:ea typeface="Arial"/>
                <a:cs typeface="Arial"/>
              </a:defRPr>
            </a:pPr>
            <a:endParaRPr lang="id-ID"/>
          </a:p>
        </c:txPr>
        <c:crossAx val="408964408"/>
        <c:crosses val="autoZero"/>
        <c:crossBetween val="midCat"/>
        <c:majorUnit val="1"/>
      </c:valAx>
      <c:valAx>
        <c:axId val="408964408"/>
        <c:scaling>
          <c:orientation val="minMax"/>
          <c:max val="30"/>
          <c:min val="0"/>
        </c:scaling>
        <c:delete val="0"/>
        <c:axPos val="l"/>
        <c:majorGridlines>
          <c:spPr>
            <a:ln w="3175">
              <a:solidFill>
                <a:srgbClr val="000000"/>
              </a:solidFill>
              <a:prstDash val="solid"/>
            </a:ln>
          </c:spPr>
        </c:majorGridlines>
        <c:title>
          <c:tx>
            <c:rich>
              <a:bodyPr/>
              <a:lstStyle/>
              <a:p>
                <a:pPr>
                  <a:defRPr lang="id-ID" sz="575" b="1" i="0" u="none" strike="noStrike" baseline="0">
                    <a:solidFill>
                      <a:srgbClr val="000000"/>
                    </a:solidFill>
                    <a:latin typeface="Arial"/>
                    <a:ea typeface="Arial"/>
                    <a:cs typeface="Arial"/>
                  </a:defRPr>
                </a:pPr>
                <a:r>
                  <a:rPr lang="id-ID"/>
                  <a:t>Length of stay</a:t>
                </a:r>
              </a:p>
            </c:rich>
          </c:tx>
          <c:layout>
            <c:manualLayout>
              <c:xMode val="edge"/>
              <c:yMode val="edge"/>
              <c:x val="2.7826086956521792E-2"/>
              <c:y val="0.45413387312996267"/>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lang="id-ID" sz="575" b="0" i="0" u="none" strike="noStrike" baseline="0">
                <a:solidFill>
                  <a:srgbClr val="000000"/>
                </a:solidFill>
                <a:latin typeface="Arial"/>
                <a:ea typeface="Arial"/>
                <a:cs typeface="Arial"/>
              </a:defRPr>
            </a:pPr>
            <a:endParaRPr lang="id-ID"/>
          </a:p>
        </c:txPr>
        <c:crossAx val="407434784"/>
        <c:crosses val="autoZero"/>
        <c:crossBetween val="midCat"/>
        <c:majorUnit val="2"/>
      </c:valAx>
      <c:spPr>
        <a:noFill/>
        <a:ln w="3175">
          <a:solidFill>
            <a:srgbClr val="000000"/>
          </a:solidFill>
          <a:prstDash val="solid"/>
        </a:ln>
      </c:spPr>
    </c:plotArea>
    <c:plotVisOnly val="1"/>
    <c:dispBlanksAs val="gap"/>
    <c:showDLblsOverMax val="0"/>
  </c:chart>
  <c:spPr>
    <a:solidFill>
      <a:srgbClr val="CCFFFF"/>
    </a:solidFill>
    <a:ln w="9525">
      <a:noFill/>
    </a:ln>
  </c:spPr>
  <c:txPr>
    <a:bodyPr/>
    <a:lstStyle/>
    <a:p>
      <a:pPr>
        <a:defRPr sz="575" b="0" i="0" u="none" strike="noStrike" baseline="0">
          <a:solidFill>
            <a:srgbClr val="000000"/>
          </a:solidFill>
          <a:latin typeface="Arial"/>
          <a:ea typeface="Arial"/>
          <a:cs typeface="Arial"/>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24E11-A154-40B8-9988-718C6302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Yulsri Nevi</dc:creator>
  <cp:keywords/>
  <dc:description/>
  <cp:lastModifiedBy>Adimardi</cp:lastModifiedBy>
  <cp:revision>2</cp:revision>
  <dcterms:created xsi:type="dcterms:W3CDTF">2019-07-27T03:04:00Z</dcterms:created>
  <dcterms:modified xsi:type="dcterms:W3CDTF">2019-07-27T03:04:00Z</dcterms:modified>
</cp:coreProperties>
</file>